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D6D" w:rsidRDefault="005F4D6D" w:rsidP="005F4D6D">
      <w:pPr>
        <w:autoSpaceDE w:val="0"/>
        <w:autoSpaceDN w:val="0"/>
        <w:bidi/>
        <w:adjustRightInd w:val="0"/>
        <w:spacing w:after="0" w:line="240" w:lineRule="auto"/>
        <w:rPr>
          <w:rFonts w:asciiTheme="minorBidi" w:hAnsiTheme="minorBidi"/>
          <w:color w:val="94BF6E"/>
          <w:sz w:val="52"/>
          <w:szCs w:val="52"/>
          <w:rtl/>
        </w:rPr>
      </w:pPr>
      <w:r w:rsidRPr="0005008A">
        <w:rPr>
          <w:rFonts w:asciiTheme="minorBidi" w:hAnsiTheme="minorBidi" w:hint="cs"/>
          <w:color w:val="94BF6E"/>
          <w:sz w:val="52"/>
          <w:szCs w:val="52"/>
          <w:rtl/>
        </w:rPr>
        <w:t>שירותים</w:t>
      </w:r>
    </w:p>
    <w:p w:rsidR="005F4D6D" w:rsidRDefault="005F4D6D" w:rsidP="005F4D6D">
      <w:pPr>
        <w:autoSpaceDE w:val="0"/>
        <w:autoSpaceDN w:val="0"/>
        <w:bidi/>
        <w:adjustRightInd w:val="0"/>
        <w:spacing w:after="0" w:line="240" w:lineRule="auto"/>
        <w:rPr>
          <w:rFonts w:asciiTheme="minorBidi" w:hAnsiTheme="minorBidi"/>
          <w:color w:val="94BF6E"/>
          <w:sz w:val="52"/>
          <w:szCs w:val="52"/>
          <w:rtl/>
        </w:rPr>
      </w:pPr>
    </w:p>
    <w:p w:rsidR="005F4D6D" w:rsidRDefault="005F4D6D" w:rsidP="005F4D6D">
      <w:pPr>
        <w:pStyle w:val="ListParagraph"/>
        <w:numPr>
          <w:ilvl w:val="0"/>
          <w:numId w:val="5"/>
        </w:numPr>
        <w:autoSpaceDE w:val="0"/>
        <w:autoSpaceDN w:val="0"/>
        <w:adjustRightInd w:val="0"/>
        <w:spacing w:after="0" w:line="240" w:lineRule="auto"/>
        <w:rPr>
          <w:rFonts w:asciiTheme="minorBidi" w:hAnsiTheme="minorBidi"/>
          <w:b/>
          <w:bCs/>
          <w:color w:val="0070C0"/>
          <w:sz w:val="32"/>
          <w:szCs w:val="32"/>
        </w:rPr>
      </w:pPr>
      <w:r w:rsidRPr="00124CC9">
        <w:rPr>
          <w:rFonts w:asciiTheme="minorBidi" w:hAnsiTheme="minorBidi" w:hint="cs"/>
          <w:b/>
          <w:bCs/>
          <w:color w:val="0070C0"/>
          <w:sz w:val="32"/>
          <w:szCs w:val="32"/>
          <w:rtl/>
        </w:rPr>
        <w:t xml:space="preserve">מכירת עסקים וחברות  </w:t>
      </w:r>
    </w:p>
    <w:p w:rsidR="005F4D6D" w:rsidRPr="00803F9C" w:rsidRDefault="005F4D6D" w:rsidP="005F4D6D">
      <w:pPr>
        <w:autoSpaceDE w:val="0"/>
        <w:autoSpaceDN w:val="0"/>
        <w:bidi/>
        <w:adjustRightInd w:val="0"/>
        <w:spacing w:after="0" w:line="240" w:lineRule="auto"/>
        <w:ind w:left="360"/>
        <w:rPr>
          <w:rFonts w:asciiTheme="minorBidi" w:hAnsiTheme="minorBidi"/>
          <w:b/>
          <w:bCs/>
          <w:color w:val="000000" w:themeColor="text1"/>
          <w:sz w:val="28"/>
          <w:szCs w:val="28"/>
          <w:highlight w:val="yellow"/>
          <w:rtl/>
        </w:rPr>
      </w:pPr>
      <w:r w:rsidRPr="00803F9C">
        <w:rPr>
          <w:rFonts w:asciiTheme="minorBidi" w:hAnsiTheme="minorBidi"/>
          <w:b/>
          <w:bCs/>
          <w:color w:val="000000" w:themeColor="text1"/>
          <w:sz w:val="28"/>
          <w:szCs w:val="28"/>
          <w:rtl/>
        </w:rPr>
        <w:t>בזמן</w:t>
      </w:r>
      <w:r w:rsidRPr="00803F9C">
        <w:rPr>
          <w:rFonts w:asciiTheme="minorBidi" w:hAnsiTheme="minorBidi" w:hint="cs"/>
          <w:b/>
          <w:bCs/>
          <w:color w:val="000000" w:themeColor="text1"/>
          <w:sz w:val="28"/>
          <w:szCs w:val="28"/>
          <w:rtl/>
        </w:rPr>
        <w:t>,</w:t>
      </w:r>
      <w:r w:rsidRPr="00803F9C">
        <w:rPr>
          <w:rFonts w:asciiTheme="minorBidi" w:hAnsiTheme="minorBidi"/>
          <w:b/>
          <w:bCs/>
          <w:color w:val="000000" w:themeColor="text1"/>
          <w:sz w:val="28"/>
          <w:szCs w:val="28"/>
          <w:rtl/>
        </w:rPr>
        <w:t xml:space="preserve"> במחיר </w:t>
      </w:r>
      <w:r w:rsidRPr="00803F9C">
        <w:rPr>
          <w:rFonts w:asciiTheme="minorBidi" w:hAnsiTheme="minorBidi" w:hint="cs"/>
          <w:b/>
          <w:bCs/>
          <w:color w:val="000000" w:themeColor="text1"/>
          <w:sz w:val="28"/>
          <w:szCs w:val="28"/>
          <w:rtl/>
        </w:rPr>
        <w:t>ו</w:t>
      </w:r>
      <w:r w:rsidRPr="00803F9C">
        <w:rPr>
          <w:rFonts w:asciiTheme="minorBidi" w:hAnsiTheme="minorBidi"/>
          <w:b/>
          <w:bCs/>
          <w:color w:val="000000" w:themeColor="text1"/>
          <w:sz w:val="28"/>
          <w:szCs w:val="28"/>
          <w:rtl/>
        </w:rPr>
        <w:t>לאדם הנכון.</w:t>
      </w:r>
    </w:p>
    <w:p w:rsidR="005F4D6D" w:rsidRPr="00751CC4" w:rsidRDefault="005F4D6D" w:rsidP="005F4D6D">
      <w:pPr>
        <w:autoSpaceDE w:val="0"/>
        <w:autoSpaceDN w:val="0"/>
        <w:bidi/>
        <w:adjustRightInd w:val="0"/>
        <w:spacing w:after="0" w:line="240" w:lineRule="auto"/>
        <w:ind w:left="360"/>
        <w:rPr>
          <w:rFonts w:asciiTheme="minorBidi" w:hAnsiTheme="minorBidi"/>
          <w:b/>
          <w:bCs/>
          <w:color w:val="0070C0"/>
          <w:sz w:val="32"/>
          <w:szCs w:val="32"/>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r>
        <w:rPr>
          <w:rFonts w:asciiTheme="minorBidi" w:hAnsiTheme="minorBidi" w:hint="cs"/>
          <w:color w:val="000000" w:themeColor="text1"/>
          <w:sz w:val="20"/>
          <w:szCs w:val="20"/>
          <w:rtl/>
        </w:rPr>
        <w:t>כ</w:t>
      </w:r>
      <w:r w:rsidRPr="003A38B9">
        <w:rPr>
          <w:rFonts w:asciiTheme="minorBidi" w:hAnsiTheme="minorBidi" w:hint="cs"/>
          <w:color w:val="000000" w:themeColor="text1"/>
          <w:sz w:val="20"/>
          <w:szCs w:val="20"/>
          <w:rtl/>
        </w:rPr>
        <w:t xml:space="preserve">בעלים של עסק או חברה, </w:t>
      </w:r>
      <w:r>
        <w:rPr>
          <w:rFonts w:asciiTheme="minorBidi" w:hAnsiTheme="minorBidi" w:hint="cs"/>
          <w:color w:val="000000" w:themeColor="text1"/>
          <w:sz w:val="20"/>
          <w:szCs w:val="20"/>
          <w:rtl/>
        </w:rPr>
        <w:t xml:space="preserve">ודאי חולפות בראשך מידי פעם מחשבות על העתיד... כיצד להתמודד עם תחרות גוברת או עם תנאי שוק משתנים? ואם בבעלותך חברה משפחתית, כיצד להיערך למצב בו דור הבנים יסרב ליטול את המושכות לידיו? </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r>
        <w:rPr>
          <w:rFonts w:asciiTheme="minorBidi" w:hAnsiTheme="minorBidi" w:hint="cs"/>
          <w:color w:val="000000" w:themeColor="text1"/>
          <w:sz w:val="20"/>
          <w:szCs w:val="20"/>
          <w:rtl/>
        </w:rPr>
        <w:t xml:space="preserve">סוגיות חשובות אלו אינן מרפות ודורשות התייחסות בשלב זה או אחר של חיי העסק. אחד מהפתרונות האפשריים במצב זה הוא העמדת העסק או החברה למכירה. </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Pr="006C43DA" w:rsidRDefault="005F4D6D" w:rsidP="005F4D6D">
      <w:pPr>
        <w:autoSpaceDE w:val="0"/>
        <w:autoSpaceDN w:val="0"/>
        <w:bidi/>
        <w:adjustRightInd w:val="0"/>
        <w:spacing w:after="0" w:line="240" w:lineRule="auto"/>
        <w:ind w:left="1440"/>
        <w:rPr>
          <w:rFonts w:asciiTheme="minorBidi" w:hAnsiTheme="minorBidi"/>
          <w:color w:val="0070C0"/>
          <w:sz w:val="32"/>
          <w:szCs w:val="32"/>
          <w:rtl/>
        </w:rPr>
      </w:pPr>
      <w:r w:rsidRPr="006C43DA">
        <w:rPr>
          <w:rFonts w:asciiTheme="minorBidi" w:hAnsiTheme="minorBidi" w:hint="cs"/>
          <w:color w:val="0070C0"/>
          <w:sz w:val="32"/>
          <w:szCs w:val="32"/>
          <w:rtl/>
        </w:rPr>
        <w:t>מכירת חברה זה עניין למומחים</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r>
        <w:rPr>
          <w:rFonts w:asciiTheme="minorBidi" w:hAnsiTheme="minorBidi" w:hint="cs"/>
          <w:color w:val="000000" w:themeColor="text1"/>
          <w:sz w:val="20"/>
          <w:szCs w:val="20"/>
          <w:rtl/>
        </w:rPr>
        <w:t xml:space="preserve">מכירת עסק שהקמת בשתי ידיך, היא תהליך מורכב, הן ברמה העסקית והן ברמה האישית: השיקולים העסקיים ה"קרים" מתערבבים בשיקולים רגשיים, העלולים לסכל את התהליך או לפגוע בתנאי העסקה ובתמורה הכספית הצפויה לך. </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Pr>
      </w:pPr>
      <w:r>
        <w:rPr>
          <w:rFonts w:asciiTheme="minorBidi" w:hAnsiTheme="minorBidi" w:hint="cs"/>
          <w:color w:val="000000" w:themeColor="text1"/>
          <w:sz w:val="20"/>
          <w:szCs w:val="20"/>
          <w:rtl/>
        </w:rPr>
        <w:t xml:space="preserve">וכאן, עסקים 4 יו בע"מ נכנסת לתמונה, עם תהליך עבודה מובנה בן 3 שלבים, אשר הוכיח את עצמו בעשרות עסקאות מכירה. </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Pr>
      </w:pPr>
    </w:p>
    <w:p w:rsidR="005F4D6D" w:rsidRPr="006C43DA" w:rsidRDefault="005F4D6D" w:rsidP="005F4D6D">
      <w:pPr>
        <w:autoSpaceDE w:val="0"/>
        <w:autoSpaceDN w:val="0"/>
        <w:bidi/>
        <w:adjustRightInd w:val="0"/>
        <w:spacing w:after="0" w:line="240" w:lineRule="auto"/>
        <w:ind w:left="1440"/>
        <w:rPr>
          <w:rFonts w:asciiTheme="minorBidi" w:hAnsiTheme="minorBidi"/>
          <w:color w:val="0070C0"/>
          <w:sz w:val="32"/>
          <w:szCs w:val="32"/>
          <w:rtl/>
        </w:rPr>
      </w:pPr>
      <w:r w:rsidRPr="006C43DA">
        <w:rPr>
          <w:rFonts w:asciiTheme="minorBidi" w:hAnsiTheme="minorBidi" w:hint="cs"/>
          <w:color w:val="0070C0"/>
          <w:sz w:val="32"/>
          <w:szCs w:val="32"/>
          <w:rtl/>
        </w:rPr>
        <w:t>דיסקרטיות מעל הכל</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Pr>
      </w:pPr>
      <w:r>
        <w:rPr>
          <w:rFonts w:asciiTheme="minorBidi" w:hAnsiTheme="minorBidi" w:hint="cs"/>
          <w:color w:val="000000" w:themeColor="text1"/>
          <w:sz w:val="20"/>
          <w:szCs w:val="20"/>
          <w:rtl/>
        </w:rPr>
        <w:t>עסקים 4 יו בע"מ משקיעה משאבים רבים במניעת ריגול תעשייתי ושומרת על סודיות מוחלטת משלבי הפנייה לרוכשים הפוטנציאלים ועד חתימת העסקה, כך שמידע חסוי לא יימסר לרוכשים הפוטנציאליים ללא הסכמתך המפורשת.</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Pr>
      </w:pPr>
    </w:p>
    <w:p w:rsidR="005F4D6D" w:rsidRPr="006C43DA" w:rsidRDefault="005F4D6D" w:rsidP="005F4D6D">
      <w:pPr>
        <w:autoSpaceDE w:val="0"/>
        <w:autoSpaceDN w:val="0"/>
        <w:bidi/>
        <w:adjustRightInd w:val="0"/>
        <w:spacing w:after="0" w:line="240" w:lineRule="auto"/>
        <w:ind w:left="1440"/>
        <w:rPr>
          <w:rFonts w:asciiTheme="minorBidi" w:hAnsiTheme="minorBidi"/>
          <w:color w:val="0070C0"/>
          <w:sz w:val="32"/>
          <w:szCs w:val="32"/>
          <w:rtl/>
        </w:rPr>
      </w:pPr>
      <w:r w:rsidRPr="006C43DA">
        <w:rPr>
          <w:rFonts w:asciiTheme="minorBidi" w:hAnsiTheme="minorBidi" w:hint="cs"/>
          <w:color w:val="0070C0"/>
          <w:sz w:val="32"/>
          <w:szCs w:val="32"/>
          <w:rtl/>
        </w:rPr>
        <w:t>תהליך העבודה</w:t>
      </w:r>
    </w:p>
    <w:p w:rsidR="005F4D6D" w:rsidRPr="0019472E"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r w:rsidRPr="0019472E">
        <w:rPr>
          <w:rFonts w:asciiTheme="minorBidi" w:hAnsiTheme="minorBidi" w:hint="cs"/>
          <w:b/>
          <w:bCs/>
          <w:color w:val="000000" w:themeColor="text1"/>
          <w:sz w:val="20"/>
          <w:szCs w:val="20"/>
          <w:rtl/>
        </w:rPr>
        <w:t xml:space="preserve">1. </w:t>
      </w:r>
      <w:r>
        <w:rPr>
          <w:rFonts w:asciiTheme="minorBidi" w:hAnsiTheme="minorBidi" w:hint="cs"/>
          <w:b/>
          <w:bCs/>
          <w:color w:val="000000" w:themeColor="text1"/>
          <w:sz w:val="20"/>
          <w:szCs w:val="20"/>
          <w:rtl/>
        </w:rPr>
        <w:t>הכנת החברה</w:t>
      </w:r>
    </w:p>
    <w:p w:rsidR="005F4D6D" w:rsidRPr="0019472E" w:rsidRDefault="005F4D6D" w:rsidP="005F4D6D">
      <w:pPr>
        <w:pStyle w:val="ListParagraph"/>
        <w:numPr>
          <w:ilvl w:val="0"/>
          <w:numId w:val="1"/>
        </w:numPr>
        <w:autoSpaceDE w:val="0"/>
        <w:autoSpaceDN w:val="0"/>
        <w:adjustRightInd w:val="0"/>
        <w:spacing w:after="0" w:line="240" w:lineRule="auto"/>
        <w:ind w:left="2160"/>
        <w:rPr>
          <w:rFonts w:asciiTheme="minorBidi" w:hAnsiTheme="minorBidi"/>
          <w:color w:val="000000" w:themeColor="text1"/>
          <w:sz w:val="20"/>
          <w:szCs w:val="20"/>
          <w:rtl/>
        </w:rPr>
      </w:pPr>
      <w:r w:rsidRPr="0019472E">
        <w:rPr>
          <w:rFonts w:asciiTheme="minorBidi" w:hAnsiTheme="minorBidi" w:hint="cs"/>
          <w:color w:val="000000" w:themeColor="text1"/>
          <w:sz w:val="20"/>
          <w:szCs w:val="20"/>
          <w:rtl/>
        </w:rPr>
        <w:t>מיפוי העסק והכנת מתווה עסקה</w:t>
      </w:r>
    </w:p>
    <w:p w:rsidR="005F4D6D" w:rsidRPr="0019472E" w:rsidRDefault="005F4D6D" w:rsidP="005F4D6D">
      <w:pPr>
        <w:pStyle w:val="ListParagraph"/>
        <w:numPr>
          <w:ilvl w:val="0"/>
          <w:numId w:val="1"/>
        </w:numPr>
        <w:autoSpaceDE w:val="0"/>
        <w:autoSpaceDN w:val="0"/>
        <w:adjustRightInd w:val="0"/>
        <w:spacing w:after="0" w:line="240" w:lineRule="auto"/>
        <w:ind w:left="2160"/>
        <w:rPr>
          <w:rFonts w:asciiTheme="minorBidi" w:hAnsiTheme="minorBidi"/>
          <w:color w:val="000000" w:themeColor="text1"/>
          <w:sz w:val="20"/>
          <w:szCs w:val="20"/>
          <w:rtl/>
        </w:rPr>
      </w:pPr>
      <w:r w:rsidRPr="0019472E">
        <w:rPr>
          <w:rFonts w:asciiTheme="minorBidi" w:hAnsiTheme="minorBidi" w:hint="cs"/>
          <w:color w:val="000000" w:themeColor="text1"/>
          <w:sz w:val="20"/>
          <w:szCs w:val="20"/>
          <w:rtl/>
        </w:rPr>
        <w:t xml:space="preserve">ניתוח </w:t>
      </w:r>
      <w:r w:rsidRPr="0019472E">
        <w:rPr>
          <w:rFonts w:asciiTheme="minorBidi" w:hAnsiTheme="minorBidi" w:hint="cs"/>
          <w:color w:val="000000" w:themeColor="text1"/>
          <w:sz w:val="20"/>
          <w:szCs w:val="20"/>
        </w:rPr>
        <w:t>SWOT</w:t>
      </w:r>
    </w:p>
    <w:p w:rsidR="005F4D6D" w:rsidRPr="0019472E" w:rsidRDefault="005F4D6D" w:rsidP="005F4D6D">
      <w:pPr>
        <w:pStyle w:val="ListParagraph"/>
        <w:numPr>
          <w:ilvl w:val="0"/>
          <w:numId w:val="1"/>
        </w:numPr>
        <w:autoSpaceDE w:val="0"/>
        <w:autoSpaceDN w:val="0"/>
        <w:adjustRightInd w:val="0"/>
        <w:spacing w:after="0" w:line="240" w:lineRule="auto"/>
        <w:ind w:left="2160"/>
        <w:rPr>
          <w:rFonts w:asciiTheme="minorBidi" w:hAnsiTheme="minorBidi"/>
          <w:color w:val="000000" w:themeColor="text1"/>
          <w:sz w:val="20"/>
          <w:szCs w:val="20"/>
          <w:rtl/>
        </w:rPr>
      </w:pPr>
      <w:r w:rsidRPr="0019472E">
        <w:rPr>
          <w:rFonts w:asciiTheme="minorBidi" w:hAnsiTheme="minorBidi" w:hint="cs"/>
          <w:color w:val="000000" w:themeColor="text1"/>
          <w:sz w:val="20"/>
          <w:szCs w:val="20"/>
          <w:rtl/>
        </w:rPr>
        <w:t>ניתוח דוחות כספיים</w:t>
      </w:r>
    </w:p>
    <w:p w:rsidR="005F4D6D" w:rsidRPr="0019472E" w:rsidRDefault="005F4D6D" w:rsidP="005F4D6D">
      <w:pPr>
        <w:pStyle w:val="ListParagraph"/>
        <w:numPr>
          <w:ilvl w:val="0"/>
          <w:numId w:val="1"/>
        </w:numPr>
        <w:autoSpaceDE w:val="0"/>
        <w:autoSpaceDN w:val="0"/>
        <w:adjustRightInd w:val="0"/>
        <w:spacing w:after="0" w:line="240" w:lineRule="auto"/>
        <w:ind w:left="2160"/>
        <w:rPr>
          <w:rFonts w:asciiTheme="minorBidi" w:hAnsiTheme="minorBidi"/>
          <w:color w:val="000000" w:themeColor="text1"/>
          <w:sz w:val="20"/>
          <w:szCs w:val="20"/>
          <w:rtl/>
        </w:rPr>
      </w:pPr>
      <w:r w:rsidRPr="0019472E">
        <w:rPr>
          <w:rFonts w:asciiTheme="minorBidi" w:hAnsiTheme="minorBidi" w:hint="cs"/>
          <w:color w:val="000000" w:themeColor="text1"/>
          <w:sz w:val="20"/>
          <w:szCs w:val="20"/>
          <w:rtl/>
        </w:rPr>
        <w:t>בניית דוח פרופורמה</w:t>
      </w:r>
    </w:p>
    <w:p w:rsidR="005F4D6D" w:rsidRPr="0019472E" w:rsidRDefault="005F4D6D" w:rsidP="005F4D6D">
      <w:pPr>
        <w:pStyle w:val="ListParagraph"/>
        <w:numPr>
          <w:ilvl w:val="0"/>
          <w:numId w:val="1"/>
        </w:numPr>
        <w:autoSpaceDE w:val="0"/>
        <w:autoSpaceDN w:val="0"/>
        <w:adjustRightInd w:val="0"/>
        <w:spacing w:after="0" w:line="240" w:lineRule="auto"/>
        <w:ind w:left="2160"/>
        <w:rPr>
          <w:rFonts w:asciiTheme="minorBidi" w:hAnsiTheme="minorBidi"/>
          <w:color w:val="000000" w:themeColor="text1"/>
          <w:sz w:val="20"/>
          <w:szCs w:val="20"/>
          <w:rtl/>
        </w:rPr>
      </w:pPr>
      <w:r w:rsidRPr="0019472E">
        <w:rPr>
          <w:rFonts w:asciiTheme="minorBidi" w:hAnsiTheme="minorBidi" w:hint="cs"/>
          <w:color w:val="000000" w:themeColor="text1"/>
          <w:sz w:val="20"/>
          <w:szCs w:val="20"/>
          <w:rtl/>
        </w:rPr>
        <w:t>מסקנות והמלצה לשווי עסקה</w:t>
      </w:r>
    </w:p>
    <w:p w:rsidR="005F4D6D"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p>
    <w:p w:rsidR="005F4D6D" w:rsidRPr="0019472E"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r w:rsidRPr="0019472E">
        <w:rPr>
          <w:rFonts w:asciiTheme="minorBidi" w:hAnsiTheme="minorBidi" w:hint="cs"/>
          <w:b/>
          <w:bCs/>
          <w:color w:val="000000" w:themeColor="text1"/>
          <w:sz w:val="20"/>
          <w:szCs w:val="20"/>
          <w:rtl/>
        </w:rPr>
        <w:t xml:space="preserve">2. </w:t>
      </w:r>
      <w:r>
        <w:rPr>
          <w:rFonts w:asciiTheme="minorBidi" w:hAnsiTheme="minorBidi" w:hint="cs"/>
          <w:b/>
          <w:bCs/>
          <w:color w:val="000000" w:themeColor="text1"/>
          <w:sz w:val="20"/>
          <w:szCs w:val="20"/>
          <w:rtl/>
        </w:rPr>
        <w:t>מיפוי השוק</w:t>
      </w:r>
    </w:p>
    <w:p w:rsidR="005F4D6D" w:rsidRPr="0019472E" w:rsidRDefault="005F4D6D" w:rsidP="005F4D6D">
      <w:pPr>
        <w:pStyle w:val="ListParagraph"/>
        <w:numPr>
          <w:ilvl w:val="0"/>
          <w:numId w:val="2"/>
        </w:numPr>
        <w:autoSpaceDE w:val="0"/>
        <w:autoSpaceDN w:val="0"/>
        <w:adjustRightInd w:val="0"/>
        <w:spacing w:after="0" w:line="240" w:lineRule="auto"/>
        <w:ind w:left="2160"/>
        <w:rPr>
          <w:rFonts w:asciiTheme="minorBidi" w:hAnsiTheme="minorBidi"/>
          <w:color w:val="000000" w:themeColor="text1"/>
          <w:sz w:val="20"/>
          <w:szCs w:val="20"/>
          <w:rtl/>
        </w:rPr>
      </w:pPr>
      <w:r w:rsidRPr="0019472E">
        <w:rPr>
          <w:rFonts w:asciiTheme="minorBidi" w:hAnsiTheme="minorBidi" w:hint="cs"/>
          <w:color w:val="000000" w:themeColor="text1"/>
          <w:sz w:val="20"/>
          <w:szCs w:val="20"/>
          <w:rtl/>
        </w:rPr>
        <w:t>גיבוש תוכנית עבודה ופרופיל רוכש אופטימלי</w:t>
      </w:r>
    </w:p>
    <w:p w:rsidR="005F4D6D" w:rsidRPr="0019472E" w:rsidRDefault="005F4D6D" w:rsidP="005F4D6D">
      <w:pPr>
        <w:pStyle w:val="ListParagraph"/>
        <w:numPr>
          <w:ilvl w:val="0"/>
          <w:numId w:val="2"/>
        </w:numPr>
        <w:autoSpaceDE w:val="0"/>
        <w:autoSpaceDN w:val="0"/>
        <w:adjustRightInd w:val="0"/>
        <w:spacing w:after="0" w:line="240" w:lineRule="auto"/>
        <w:ind w:left="2160"/>
        <w:rPr>
          <w:rFonts w:asciiTheme="minorBidi" w:hAnsiTheme="minorBidi"/>
          <w:color w:val="000000" w:themeColor="text1"/>
          <w:sz w:val="20"/>
          <w:szCs w:val="20"/>
          <w:rtl/>
        </w:rPr>
      </w:pPr>
      <w:r w:rsidRPr="0019472E">
        <w:rPr>
          <w:rFonts w:asciiTheme="minorBidi" w:hAnsiTheme="minorBidi" w:hint="cs"/>
          <w:color w:val="000000" w:themeColor="text1"/>
          <w:sz w:val="20"/>
          <w:szCs w:val="20"/>
          <w:rtl/>
        </w:rPr>
        <w:t>פנייה ראשונית לגורמים בע</w:t>
      </w:r>
      <w:r>
        <w:rPr>
          <w:rFonts w:asciiTheme="minorBidi" w:hAnsiTheme="minorBidi" w:hint="cs"/>
          <w:color w:val="000000" w:themeColor="text1"/>
          <w:sz w:val="20"/>
          <w:szCs w:val="20"/>
          <w:rtl/>
        </w:rPr>
        <w:t>לי פרופיל פיננסי ואישיותי מתאים -</w:t>
      </w:r>
      <w:r w:rsidRPr="0019472E">
        <w:rPr>
          <w:rFonts w:asciiTheme="minorBidi" w:hAnsiTheme="minorBidi" w:hint="cs"/>
          <w:color w:val="000000" w:themeColor="text1"/>
          <w:sz w:val="20"/>
          <w:szCs w:val="20"/>
          <w:rtl/>
        </w:rPr>
        <w:t xml:space="preserve"> ללא חשיפת פרטיך</w:t>
      </w:r>
    </w:p>
    <w:p w:rsidR="005F4D6D" w:rsidRPr="0019472E" w:rsidRDefault="005F4D6D" w:rsidP="005F4D6D">
      <w:pPr>
        <w:pStyle w:val="ListParagraph"/>
        <w:numPr>
          <w:ilvl w:val="0"/>
          <w:numId w:val="2"/>
        </w:numPr>
        <w:autoSpaceDE w:val="0"/>
        <w:autoSpaceDN w:val="0"/>
        <w:adjustRightInd w:val="0"/>
        <w:spacing w:after="0" w:line="240" w:lineRule="auto"/>
        <w:ind w:left="2160"/>
        <w:rPr>
          <w:rFonts w:asciiTheme="minorBidi" w:hAnsiTheme="minorBidi"/>
          <w:color w:val="000000" w:themeColor="text1"/>
          <w:sz w:val="20"/>
          <w:szCs w:val="20"/>
          <w:rtl/>
        </w:rPr>
      </w:pPr>
      <w:r w:rsidRPr="0019472E">
        <w:rPr>
          <w:rFonts w:asciiTheme="minorBidi" w:hAnsiTheme="minorBidi" w:hint="cs"/>
          <w:color w:val="000000" w:themeColor="text1"/>
          <w:sz w:val="20"/>
          <w:szCs w:val="20"/>
          <w:rtl/>
        </w:rPr>
        <w:t xml:space="preserve">סינון המועמדים </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r>
        <w:rPr>
          <w:rFonts w:asciiTheme="minorBidi" w:hAnsiTheme="minorBidi" w:hint="cs"/>
          <w:b/>
          <w:bCs/>
          <w:color w:val="000000" w:themeColor="text1"/>
          <w:sz w:val="20"/>
          <w:szCs w:val="20"/>
          <w:rtl/>
        </w:rPr>
        <w:t>3. מו"מ וחתימה</w:t>
      </w:r>
    </w:p>
    <w:p w:rsidR="005F4D6D" w:rsidRPr="0019472E" w:rsidRDefault="005F4D6D" w:rsidP="005F4D6D">
      <w:pPr>
        <w:pStyle w:val="ListParagraph"/>
        <w:numPr>
          <w:ilvl w:val="0"/>
          <w:numId w:val="2"/>
        </w:numPr>
        <w:autoSpaceDE w:val="0"/>
        <w:autoSpaceDN w:val="0"/>
        <w:adjustRightInd w:val="0"/>
        <w:spacing w:after="0" w:line="240" w:lineRule="auto"/>
        <w:ind w:left="2160"/>
        <w:rPr>
          <w:rFonts w:asciiTheme="minorBidi" w:hAnsiTheme="minorBidi"/>
          <w:color w:val="000000" w:themeColor="text1"/>
          <w:sz w:val="20"/>
          <w:szCs w:val="20"/>
          <w:rtl/>
        </w:rPr>
      </w:pPr>
      <w:r w:rsidRPr="0019472E">
        <w:rPr>
          <w:rFonts w:asciiTheme="minorBidi" w:hAnsiTheme="minorBidi" w:hint="cs"/>
          <w:color w:val="000000" w:themeColor="text1"/>
          <w:sz w:val="20"/>
          <w:szCs w:val="20"/>
          <w:rtl/>
        </w:rPr>
        <w:t>כניסה למו"מ למכירת העסק תוך חתירה להסכם עקרונות או מזכר הבנות</w:t>
      </w:r>
    </w:p>
    <w:p w:rsidR="005F4D6D" w:rsidRPr="0019472E" w:rsidRDefault="005F4D6D" w:rsidP="005F4D6D">
      <w:pPr>
        <w:pStyle w:val="ListParagraph"/>
        <w:numPr>
          <w:ilvl w:val="0"/>
          <w:numId w:val="3"/>
        </w:numPr>
        <w:autoSpaceDE w:val="0"/>
        <w:autoSpaceDN w:val="0"/>
        <w:adjustRightInd w:val="0"/>
        <w:spacing w:after="0" w:line="240" w:lineRule="auto"/>
        <w:ind w:left="2160"/>
        <w:rPr>
          <w:rFonts w:asciiTheme="minorBidi" w:hAnsiTheme="minorBidi"/>
          <w:color w:val="000000" w:themeColor="text1"/>
          <w:sz w:val="20"/>
          <w:szCs w:val="20"/>
          <w:rtl/>
        </w:rPr>
      </w:pPr>
      <w:r w:rsidRPr="0019472E">
        <w:rPr>
          <w:rFonts w:asciiTheme="minorBidi" w:hAnsiTheme="minorBidi" w:hint="cs"/>
          <w:color w:val="000000" w:themeColor="text1"/>
          <w:sz w:val="20"/>
          <w:szCs w:val="20"/>
          <w:rtl/>
        </w:rPr>
        <w:t>עריכת בדיקת נאותות מקיפה מול עורכי הדין ורואי החשבון של שני הצדדים לעסקה</w:t>
      </w:r>
    </w:p>
    <w:p w:rsidR="005F4D6D" w:rsidRPr="0019472E" w:rsidRDefault="005F4D6D" w:rsidP="005F4D6D">
      <w:pPr>
        <w:pStyle w:val="ListParagraph"/>
        <w:numPr>
          <w:ilvl w:val="0"/>
          <w:numId w:val="3"/>
        </w:numPr>
        <w:autoSpaceDE w:val="0"/>
        <w:autoSpaceDN w:val="0"/>
        <w:adjustRightInd w:val="0"/>
        <w:spacing w:after="0" w:line="240" w:lineRule="auto"/>
        <w:ind w:left="2160"/>
        <w:rPr>
          <w:rFonts w:asciiTheme="minorBidi" w:hAnsiTheme="minorBidi"/>
          <w:color w:val="000000" w:themeColor="text1"/>
          <w:sz w:val="20"/>
          <w:szCs w:val="20"/>
          <w:rtl/>
        </w:rPr>
      </w:pPr>
      <w:r w:rsidRPr="0019472E">
        <w:rPr>
          <w:rFonts w:asciiTheme="minorBidi" w:hAnsiTheme="minorBidi" w:hint="cs"/>
          <w:color w:val="000000" w:themeColor="text1"/>
          <w:sz w:val="20"/>
          <w:szCs w:val="20"/>
          <w:rtl/>
        </w:rPr>
        <w:t>ניהול משא ומתן סופי וגיבוש הסכם מכירת העסק</w:t>
      </w:r>
    </w:p>
    <w:p w:rsidR="005F4D6D" w:rsidRDefault="005F4D6D" w:rsidP="005F4D6D">
      <w:pPr>
        <w:pStyle w:val="ListParagraph"/>
        <w:numPr>
          <w:ilvl w:val="0"/>
          <w:numId w:val="3"/>
        </w:numPr>
        <w:autoSpaceDE w:val="0"/>
        <w:autoSpaceDN w:val="0"/>
        <w:adjustRightInd w:val="0"/>
        <w:spacing w:after="0" w:line="240" w:lineRule="auto"/>
        <w:ind w:left="2160"/>
        <w:rPr>
          <w:rFonts w:asciiTheme="minorBidi" w:hAnsiTheme="minorBidi"/>
          <w:color w:val="000000" w:themeColor="text1"/>
          <w:sz w:val="20"/>
          <w:szCs w:val="20"/>
        </w:rPr>
      </w:pPr>
      <w:r w:rsidRPr="0019472E">
        <w:rPr>
          <w:rFonts w:asciiTheme="minorBidi" w:hAnsiTheme="minorBidi"/>
          <w:color w:val="000000" w:themeColor="text1"/>
          <w:sz w:val="20"/>
          <w:szCs w:val="20"/>
        </w:rPr>
        <w:t>Closing</w:t>
      </w:r>
      <w:r w:rsidRPr="0019472E">
        <w:rPr>
          <w:rFonts w:asciiTheme="minorBidi" w:hAnsiTheme="minorBidi" w:hint="cs"/>
          <w:color w:val="000000" w:themeColor="text1"/>
          <w:sz w:val="20"/>
          <w:szCs w:val="20"/>
          <w:rtl/>
        </w:rPr>
        <w:t xml:space="preserve"> </w:t>
      </w:r>
      <w:r w:rsidRPr="0019472E">
        <w:rPr>
          <w:rFonts w:asciiTheme="minorBidi" w:hAnsiTheme="minorBidi"/>
          <w:color w:val="000000" w:themeColor="text1"/>
          <w:sz w:val="20"/>
          <w:szCs w:val="20"/>
          <w:rtl/>
        </w:rPr>
        <w:t>–</w:t>
      </w:r>
      <w:r w:rsidRPr="0019472E">
        <w:rPr>
          <w:rFonts w:asciiTheme="minorBidi" w:hAnsiTheme="minorBidi" w:hint="cs"/>
          <w:color w:val="000000" w:themeColor="text1"/>
          <w:sz w:val="20"/>
          <w:szCs w:val="20"/>
          <w:rtl/>
        </w:rPr>
        <w:t xml:space="preserve"> חתימה על עסקת המכירה.</w:t>
      </w:r>
    </w:p>
    <w:p w:rsidR="005F4D6D" w:rsidRDefault="005F4D6D" w:rsidP="005F4D6D">
      <w:pPr>
        <w:autoSpaceDE w:val="0"/>
        <w:autoSpaceDN w:val="0"/>
        <w:bidi/>
        <w:adjustRightInd w:val="0"/>
        <w:spacing w:after="0" w:line="240" w:lineRule="auto"/>
        <w:ind w:left="720"/>
        <w:rPr>
          <w:rFonts w:asciiTheme="minorBidi" w:hAnsiTheme="minorBidi"/>
          <w:color w:val="000000" w:themeColor="text1"/>
          <w:sz w:val="20"/>
          <w:szCs w:val="20"/>
          <w:rtl/>
        </w:rPr>
      </w:pPr>
    </w:p>
    <w:p w:rsidR="005F4D6D" w:rsidRPr="00E22D09"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Pr>
      </w:pPr>
      <w:r w:rsidRPr="00E22D09">
        <w:rPr>
          <w:rFonts w:asciiTheme="minorBidi" w:hAnsiTheme="minorBidi" w:hint="cs"/>
          <w:b/>
          <w:bCs/>
          <w:color w:val="000000" w:themeColor="text1"/>
          <w:sz w:val="20"/>
          <w:szCs w:val="20"/>
          <w:rtl/>
        </w:rPr>
        <w:t>4. אינטגרציה</w:t>
      </w:r>
    </w:p>
    <w:p w:rsidR="005F4D6D" w:rsidRDefault="005F4D6D" w:rsidP="005F4D6D">
      <w:pPr>
        <w:pStyle w:val="ListParagraph"/>
        <w:numPr>
          <w:ilvl w:val="0"/>
          <w:numId w:val="3"/>
        </w:numPr>
        <w:autoSpaceDE w:val="0"/>
        <w:autoSpaceDN w:val="0"/>
        <w:adjustRightInd w:val="0"/>
        <w:spacing w:after="0" w:line="240" w:lineRule="auto"/>
        <w:ind w:left="2160"/>
        <w:rPr>
          <w:rFonts w:asciiTheme="minorBidi" w:hAnsiTheme="minorBidi"/>
          <w:color w:val="000000" w:themeColor="text1"/>
          <w:sz w:val="20"/>
          <w:szCs w:val="20"/>
        </w:rPr>
      </w:pPr>
      <w:r w:rsidRPr="00035335">
        <w:rPr>
          <w:rFonts w:asciiTheme="minorBidi" w:hAnsiTheme="minorBidi" w:hint="cs"/>
          <w:color w:val="000000" w:themeColor="text1"/>
          <w:sz w:val="20"/>
          <w:szCs w:val="20"/>
          <w:rtl/>
        </w:rPr>
        <w:t>ניהול תהליך האינטגרציה בין החברה לרוכש</w:t>
      </w:r>
    </w:p>
    <w:p w:rsidR="005F4D6D" w:rsidRPr="00035335" w:rsidRDefault="005F4D6D" w:rsidP="005F4D6D">
      <w:pPr>
        <w:pStyle w:val="ListParagraph"/>
        <w:numPr>
          <w:ilvl w:val="0"/>
          <w:numId w:val="3"/>
        </w:numPr>
        <w:autoSpaceDE w:val="0"/>
        <w:autoSpaceDN w:val="0"/>
        <w:adjustRightInd w:val="0"/>
        <w:spacing w:after="0" w:line="240" w:lineRule="auto"/>
        <w:ind w:left="2160"/>
        <w:rPr>
          <w:rFonts w:asciiTheme="minorBidi" w:hAnsiTheme="minorBidi"/>
          <w:color w:val="000000" w:themeColor="text1"/>
          <w:sz w:val="20"/>
          <w:szCs w:val="20"/>
          <w:rtl/>
        </w:rPr>
      </w:pPr>
      <w:r w:rsidRPr="00035335">
        <w:rPr>
          <w:rFonts w:asciiTheme="minorBidi" w:hAnsiTheme="minorBidi" w:hint="cs"/>
          <w:color w:val="000000" w:themeColor="text1"/>
          <w:sz w:val="20"/>
          <w:szCs w:val="20"/>
          <w:rtl/>
        </w:rPr>
        <w:t>אינטגרציה מהירה, ממוקדת ומתוכננת לשיפור סיכוי הצלחת הרכישה</w:t>
      </w:r>
    </w:p>
    <w:p w:rsidR="005F4D6D" w:rsidRPr="00035335" w:rsidRDefault="005F4D6D" w:rsidP="005F4D6D">
      <w:pPr>
        <w:pStyle w:val="ListParagraph"/>
        <w:numPr>
          <w:ilvl w:val="0"/>
          <w:numId w:val="3"/>
        </w:numPr>
        <w:autoSpaceDE w:val="0"/>
        <w:autoSpaceDN w:val="0"/>
        <w:adjustRightInd w:val="0"/>
        <w:spacing w:after="0" w:line="240" w:lineRule="auto"/>
        <w:ind w:left="2160"/>
        <w:rPr>
          <w:rFonts w:asciiTheme="minorBidi" w:hAnsiTheme="minorBidi"/>
          <w:color w:val="000000" w:themeColor="text1"/>
          <w:sz w:val="20"/>
          <w:szCs w:val="20"/>
          <w:rtl/>
        </w:rPr>
      </w:pPr>
      <w:r w:rsidRPr="00035335">
        <w:rPr>
          <w:rFonts w:asciiTheme="minorBidi" w:hAnsiTheme="minorBidi" w:hint="cs"/>
          <w:color w:val="000000" w:themeColor="text1"/>
          <w:sz w:val="20"/>
          <w:szCs w:val="20"/>
          <w:rtl/>
        </w:rPr>
        <w:t xml:space="preserve">התמקדות בגורמי מפתח היוצרים ערך סינרגטי לעסקת </w:t>
      </w:r>
      <w:r>
        <w:rPr>
          <w:rFonts w:asciiTheme="minorBidi" w:hAnsiTheme="minorBidi" w:hint="cs"/>
          <w:color w:val="000000" w:themeColor="text1"/>
          <w:sz w:val="20"/>
          <w:szCs w:val="20"/>
          <w:rtl/>
        </w:rPr>
        <w:t>הרכישה</w:t>
      </w:r>
    </w:p>
    <w:p w:rsidR="005F4D6D" w:rsidRPr="00035335" w:rsidRDefault="005F4D6D" w:rsidP="005F4D6D">
      <w:pPr>
        <w:pStyle w:val="ListParagraph"/>
        <w:numPr>
          <w:ilvl w:val="0"/>
          <w:numId w:val="3"/>
        </w:numPr>
        <w:autoSpaceDE w:val="0"/>
        <w:autoSpaceDN w:val="0"/>
        <w:adjustRightInd w:val="0"/>
        <w:spacing w:after="0" w:line="240" w:lineRule="auto"/>
        <w:ind w:left="2160"/>
        <w:rPr>
          <w:rFonts w:asciiTheme="minorBidi" w:hAnsiTheme="minorBidi"/>
          <w:color w:val="000000" w:themeColor="text1"/>
          <w:sz w:val="20"/>
          <w:szCs w:val="20"/>
          <w:rtl/>
        </w:rPr>
      </w:pPr>
      <w:r w:rsidRPr="00035335">
        <w:rPr>
          <w:rFonts w:asciiTheme="minorBidi" w:hAnsiTheme="minorBidi" w:hint="cs"/>
          <w:color w:val="000000" w:themeColor="text1"/>
          <w:sz w:val="20"/>
          <w:szCs w:val="20"/>
          <w:rtl/>
        </w:rPr>
        <w:t>חתירה לחזרה מהירה לשגרת הפעילות העסקית</w:t>
      </w:r>
    </w:p>
    <w:p w:rsidR="005F4D6D" w:rsidRPr="00035335" w:rsidRDefault="005F4D6D" w:rsidP="005F4D6D">
      <w:pPr>
        <w:pStyle w:val="ListParagraph"/>
        <w:numPr>
          <w:ilvl w:val="0"/>
          <w:numId w:val="3"/>
        </w:numPr>
        <w:autoSpaceDE w:val="0"/>
        <w:autoSpaceDN w:val="0"/>
        <w:adjustRightInd w:val="0"/>
        <w:spacing w:after="0" w:line="240" w:lineRule="auto"/>
        <w:ind w:left="2160"/>
        <w:rPr>
          <w:rFonts w:asciiTheme="minorBidi" w:hAnsiTheme="minorBidi"/>
          <w:color w:val="000000" w:themeColor="text1"/>
          <w:sz w:val="20"/>
          <w:szCs w:val="20"/>
          <w:rtl/>
        </w:rPr>
      </w:pPr>
      <w:r w:rsidRPr="00035335">
        <w:rPr>
          <w:rFonts w:asciiTheme="minorBidi" w:hAnsiTheme="minorBidi" w:hint="cs"/>
          <w:color w:val="000000" w:themeColor="text1"/>
          <w:sz w:val="20"/>
          <w:szCs w:val="20"/>
          <w:rtl/>
        </w:rPr>
        <w:lastRenderedPageBreak/>
        <w:t xml:space="preserve">ייעוץ, ליווי ותמיכה בתהליך </w:t>
      </w:r>
      <w:r>
        <w:rPr>
          <w:rFonts w:asciiTheme="minorBidi" w:hAnsiTheme="minorBidi" w:hint="cs"/>
          <w:color w:val="000000" w:themeColor="text1"/>
          <w:sz w:val="20"/>
          <w:szCs w:val="20"/>
          <w:rtl/>
        </w:rPr>
        <w:t>הרכישה</w:t>
      </w:r>
      <w:r w:rsidRPr="00035335">
        <w:rPr>
          <w:rFonts w:asciiTheme="minorBidi" w:hAnsiTheme="minorBidi" w:hint="cs"/>
          <w:color w:val="000000" w:themeColor="text1"/>
          <w:sz w:val="20"/>
          <w:szCs w:val="20"/>
          <w:rtl/>
        </w:rPr>
        <w:t>, להבטחת תוצאותיו החיוביות.</w:t>
      </w:r>
    </w:p>
    <w:p w:rsidR="005F4D6D" w:rsidRPr="00035335" w:rsidRDefault="005F4D6D" w:rsidP="005F4D6D">
      <w:pPr>
        <w:pStyle w:val="ListParagraph"/>
        <w:autoSpaceDE w:val="0"/>
        <w:autoSpaceDN w:val="0"/>
        <w:adjustRightInd w:val="0"/>
        <w:spacing w:after="0" w:line="240" w:lineRule="auto"/>
        <w:ind w:left="1440"/>
        <w:jc w:val="both"/>
        <w:rPr>
          <w:rFonts w:asciiTheme="minorBidi" w:hAnsiTheme="minorBidi"/>
          <w:color w:val="000000" w:themeColor="text1"/>
          <w:sz w:val="20"/>
          <w:szCs w:val="20"/>
          <w:rtl/>
        </w:rPr>
      </w:pPr>
    </w:p>
    <w:p w:rsidR="005F4D6D" w:rsidRDefault="005F4D6D" w:rsidP="005F4D6D">
      <w:pPr>
        <w:pBdr>
          <w:bottom w:val="single" w:sz="6" w:space="1" w:color="auto"/>
        </w:pBdr>
        <w:autoSpaceDE w:val="0"/>
        <w:autoSpaceDN w:val="0"/>
        <w:bidi/>
        <w:adjustRightInd w:val="0"/>
        <w:spacing w:after="0" w:line="240" w:lineRule="auto"/>
        <w:ind w:left="720"/>
        <w:rPr>
          <w:rFonts w:asciiTheme="minorBidi" w:hAnsiTheme="minorBidi"/>
          <w:color w:val="000000" w:themeColor="text1"/>
          <w:sz w:val="20"/>
          <w:szCs w:val="20"/>
          <w:rtl/>
        </w:rPr>
      </w:pPr>
    </w:p>
    <w:p w:rsidR="005F4D6D" w:rsidRPr="006C43DA" w:rsidRDefault="005F4D6D" w:rsidP="005F4D6D">
      <w:pPr>
        <w:pStyle w:val="ListParagraph"/>
        <w:numPr>
          <w:ilvl w:val="0"/>
          <w:numId w:val="5"/>
        </w:numPr>
        <w:autoSpaceDE w:val="0"/>
        <w:autoSpaceDN w:val="0"/>
        <w:adjustRightInd w:val="0"/>
        <w:spacing w:after="0" w:line="240" w:lineRule="auto"/>
        <w:rPr>
          <w:rFonts w:asciiTheme="minorBidi" w:hAnsiTheme="minorBidi"/>
          <w:b/>
          <w:bCs/>
          <w:color w:val="0070C0"/>
          <w:sz w:val="32"/>
          <w:szCs w:val="32"/>
          <w:rtl/>
        </w:rPr>
      </w:pPr>
      <w:r w:rsidRPr="006C43DA">
        <w:rPr>
          <w:rFonts w:asciiTheme="minorBidi" w:hAnsiTheme="minorBidi" w:hint="cs"/>
          <w:b/>
          <w:bCs/>
          <w:color w:val="0070C0"/>
          <w:sz w:val="32"/>
          <w:szCs w:val="32"/>
          <w:rtl/>
        </w:rPr>
        <w:t>איתור וגיוס שותפים</w:t>
      </w:r>
    </w:p>
    <w:p w:rsidR="005F4D6D" w:rsidRDefault="005F4D6D" w:rsidP="005F4D6D">
      <w:pPr>
        <w:autoSpaceDE w:val="0"/>
        <w:autoSpaceDN w:val="0"/>
        <w:bidi/>
        <w:adjustRightInd w:val="0"/>
        <w:spacing w:after="0" w:line="240" w:lineRule="auto"/>
        <w:ind w:left="1276"/>
        <w:rPr>
          <w:rFonts w:asciiTheme="minorBidi" w:hAnsiTheme="minorBidi"/>
          <w:color w:val="000000" w:themeColor="text1"/>
          <w:sz w:val="20"/>
          <w:szCs w:val="20"/>
          <w:rtl/>
        </w:rPr>
      </w:pPr>
      <w:r w:rsidRPr="00665A34">
        <w:rPr>
          <w:rFonts w:asciiTheme="minorBidi" w:hAnsiTheme="minorBidi" w:hint="cs"/>
          <w:color w:val="000000" w:themeColor="text1"/>
          <w:sz w:val="20"/>
          <w:szCs w:val="20"/>
          <w:rtl/>
        </w:rPr>
        <w:t>הקמת עסק וניהולו לאורך שנים, היא משימה תובענית ושוחקת.</w:t>
      </w:r>
      <w:r>
        <w:rPr>
          <w:rFonts w:asciiTheme="minorBidi" w:hAnsiTheme="minorBidi" w:hint="cs"/>
          <w:color w:val="000000" w:themeColor="text1"/>
          <w:sz w:val="20"/>
          <w:szCs w:val="20"/>
          <w:rtl/>
        </w:rPr>
        <w:t xml:space="preserve"> הצורך לטפל בנושאי השיווק, המכירות, הנהלת החשבונות, המחקר והפיתוח, מביאים בעלי עסקים כמוך לצומת המחייבת החלטה: האם לגייס עובד מקצועי שכיר?</w:t>
      </w:r>
      <w:r w:rsidRPr="0029090E">
        <w:rPr>
          <w:rFonts w:asciiTheme="minorBidi" w:hAnsiTheme="minorBidi" w:hint="cs"/>
          <w:color w:val="000000" w:themeColor="text1"/>
          <w:sz w:val="20"/>
          <w:szCs w:val="20"/>
          <w:rtl/>
        </w:rPr>
        <w:t xml:space="preserve"> </w:t>
      </w:r>
      <w:r>
        <w:rPr>
          <w:rFonts w:asciiTheme="minorBidi" w:hAnsiTheme="minorBidi" w:hint="cs"/>
          <w:color w:val="000000" w:themeColor="text1"/>
          <w:sz w:val="20"/>
          <w:szCs w:val="20"/>
          <w:rtl/>
        </w:rPr>
        <w:t>ואולי להקים שותפות עסקית? לכל אחת מהאפשרויות יתרונות וחסרונות משלה:</w:t>
      </w:r>
    </w:p>
    <w:p w:rsidR="005F4D6D" w:rsidRDefault="005F4D6D" w:rsidP="005F4D6D">
      <w:pPr>
        <w:autoSpaceDE w:val="0"/>
        <w:autoSpaceDN w:val="0"/>
        <w:bidi/>
        <w:adjustRightInd w:val="0"/>
        <w:spacing w:after="0" w:line="240" w:lineRule="auto"/>
        <w:ind w:left="1276"/>
        <w:rPr>
          <w:rFonts w:asciiTheme="minorBidi" w:hAnsiTheme="minorBidi"/>
          <w:color w:val="000000" w:themeColor="text1"/>
          <w:sz w:val="20"/>
          <w:szCs w:val="20"/>
          <w:rtl/>
        </w:rPr>
      </w:pPr>
    </w:p>
    <w:p w:rsidR="005F4D6D" w:rsidRPr="00716A24" w:rsidRDefault="005F4D6D" w:rsidP="005F4D6D">
      <w:pPr>
        <w:autoSpaceDE w:val="0"/>
        <w:autoSpaceDN w:val="0"/>
        <w:bidi/>
        <w:adjustRightInd w:val="0"/>
        <w:spacing w:after="0" w:line="240" w:lineRule="auto"/>
        <w:ind w:left="1832"/>
        <w:rPr>
          <w:rFonts w:asciiTheme="minorBidi" w:hAnsiTheme="minorBidi"/>
          <w:color w:val="000000" w:themeColor="text1"/>
          <w:sz w:val="20"/>
          <w:szCs w:val="20"/>
          <w:u w:val="single"/>
          <w:rtl/>
        </w:rPr>
      </w:pPr>
      <w:r w:rsidRPr="00716A24">
        <w:rPr>
          <w:rFonts w:asciiTheme="minorBidi" w:hAnsiTheme="minorBidi" w:hint="cs"/>
          <w:color w:val="000000" w:themeColor="text1"/>
          <w:sz w:val="20"/>
          <w:szCs w:val="20"/>
          <w:u w:val="single"/>
          <w:rtl/>
        </w:rPr>
        <w:t>גיוס עובד מקצועי שכיר</w:t>
      </w:r>
    </w:p>
    <w:p w:rsidR="005F4D6D" w:rsidRDefault="005F4D6D" w:rsidP="005F4D6D">
      <w:pPr>
        <w:autoSpaceDE w:val="0"/>
        <w:autoSpaceDN w:val="0"/>
        <w:bidi/>
        <w:adjustRightInd w:val="0"/>
        <w:spacing w:after="0" w:line="240" w:lineRule="auto"/>
        <w:ind w:left="1832"/>
        <w:rPr>
          <w:rFonts w:asciiTheme="minorBidi" w:hAnsiTheme="minorBidi"/>
          <w:color w:val="000000" w:themeColor="text1"/>
          <w:sz w:val="20"/>
          <w:szCs w:val="20"/>
          <w:rtl/>
        </w:rPr>
      </w:pPr>
      <w:r>
        <w:rPr>
          <w:rFonts w:asciiTheme="minorBidi" w:hAnsiTheme="minorBidi" w:hint="cs"/>
          <w:color w:val="000000" w:themeColor="text1"/>
          <w:sz w:val="20"/>
          <w:szCs w:val="20"/>
          <w:rtl/>
        </w:rPr>
        <w:t xml:space="preserve">גישה זו תאפשר לך לבזר סמכויות, אך נאמנותו של עובד שכיר מוגבלת ועם עזיבתו, הוא נוטל עמו ידע מקצועי רב </w:t>
      </w:r>
    </w:p>
    <w:p w:rsidR="005F4D6D" w:rsidRDefault="005F4D6D" w:rsidP="005F4D6D">
      <w:pPr>
        <w:autoSpaceDE w:val="0"/>
        <w:autoSpaceDN w:val="0"/>
        <w:bidi/>
        <w:adjustRightInd w:val="0"/>
        <w:spacing w:after="0" w:line="240" w:lineRule="auto"/>
        <w:ind w:left="1832"/>
        <w:rPr>
          <w:rFonts w:asciiTheme="minorBidi" w:hAnsiTheme="minorBidi"/>
          <w:color w:val="000000" w:themeColor="text1"/>
          <w:sz w:val="20"/>
          <w:szCs w:val="20"/>
          <w:rtl/>
        </w:rPr>
      </w:pPr>
      <w:r>
        <w:rPr>
          <w:rFonts w:asciiTheme="minorBidi" w:hAnsiTheme="minorBidi" w:hint="cs"/>
          <w:color w:val="000000" w:themeColor="text1"/>
          <w:sz w:val="20"/>
          <w:szCs w:val="20"/>
          <w:rtl/>
        </w:rPr>
        <w:t xml:space="preserve">שבמרבית המקרים ובעיקר בעסקים קטנים ובינוניים, אינו זוכה לתיעוד מסודר. </w:t>
      </w:r>
    </w:p>
    <w:p w:rsidR="005F4D6D" w:rsidRDefault="005F4D6D" w:rsidP="005F4D6D">
      <w:pPr>
        <w:autoSpaceDE w:val="0"/>
        <w:autoSpaceDN w:val="0"/>
        <w:bidi/>
        <w:adjustRightInd w:val="0"/>
        <w:spacing w:after="0" w:line="240" w:lineRule="auto"/>
        <w:ind w:left="1832"/>
        <w:rPr>
          <w:rFonts w:asciiTheme="minorBidi" w:hAnsiTheme="minorBidi"/>
          <w:color w:val="000000" w:themeColor="text1"/>
          <w:sz w:val="20"/>
          <w:szCs w:val="20"/>
          <w:rtl/>
        </w:rPr>
      </w:pPr>
    </w:p>
    <w:p w:rsidR="005F4D6D" w:rsidRPr="00716A24" w:rsidRDefault="005F4D6D" w:rsidP="005F4D6D">
      <w:pPr>
        <w:autoSpaceDE w:val="0"/>
        <w:autoSpaceDN w:val="0"/>
        <w:bidi/>
        <w:adjustRightInd w:val="0"/>
        <w:spacing w:after="0" w:line="240" w:lineRule="auto"/>
        <w:ind w:left="1832"/>
        <w:rPr>
          <w:rFonts w:asciiTheme="minorBidi" w:hAnsiTheme="minorBidi"/>
          <w:color w:val="000000" w:themeColor="text1"/>
          <w:sz w:val="20"/>
          <w:szCs w:val="20"/>
          <w:u w:val="single"/>
          <w:rtl/>
        </w:rPr>
      </w:pPr>
      <w:r w:rsidRPr="00716A24">
        <w:rPr>
          <w:rFonts w:asciiTheme="minorBidi" w:hAnsiTheme="minorBidi" w:hint="cs"/>
          <w:color w:val="000000" w:themeColor="text1"/>
          <w:sz w:val="20"/>
          <w:szCs w:val="20"/>
          <w:u w:val="single"/>
          <w:rtl/>
        </w:rPr>
        <w:t>הקמת שותפות עסקית</w:t>
      </w:r>
    </w:p>
    <w:p w:rsidR="005F4D6D" w:rsidRDefault="005F4D6D" w:rsidP="005F4D6D">
      <w:pPr>
        <w:autoSpaceDE w:val="0"/>
        <w:autoSpaceDN w:val="0"/>
        <w:bidi/>
        <w:adjustRightInd w:val="0"/>
        <w:spacing w:after="0" w:line="240" w:lineRule="auto"/>
        <w:ind w:left="1832"/>
        <w:rPr>
          <w:rFonts w:asciiTheme="minorBidi" w:hAnsiTheme="minorBidi"/>
          <w:color w:val="000000" w:themeColor="text1"/>
          <w:sz w:val="20"/>
          <w:szCs w:val="20"/>
          <w:rtl/>
        </w:rPr>
      </w:pPr>
      <w:r>
        <w:rPr>
          <w:rFonts w:asciiTheme="minorBidi" w:hAnsiTheme="minorBidi" w:hint="cs"/>
          <w:color w:val="000000" w:themeColor="text1"/>
          <w:sz w:val="20"/>
          <w:szCs w:val="20"/>
          <w:rtl/>
        </w:rPr>
        <w:t xml:space="preserve">שותף המביא עמו ערך מוסף אמיתי בתחום בו אתה זקוק לחיזוק </w:t>
      </w:r>
      <w:r w:rsidRPr="00032D6A">
        <w:rPr>
          <w:rFonts w:asciiTheme="minorBidi" w:hAnsiTheme="minorBidi"/>
          <w:color w:val="000000" w:themeColor="text1"/>
          <w:sz w:val="20"/>
          <w:szCs w:val="20"/>
          <w:rtl/>
        </w:rPr>
        <w:t>(ניהול, שיווק, תפעול, כספים, אדמיניסטרציה, משאבי אנוש ועוד)</w:t>
      </w:r>
      <w:r>
        <w:rPr>
          <w:rFonts w:asciiTheme="minorBidi" w:hAnsiTheme="minorBidi" w:hint="cs"/>
          <w:color w:val="000000" w:themeColor="text1"/>
          <w:sz w:val="20"/>
          <w:szCs w:val="20"/>
          <w:rtl/>
        </w:rPr>
        <w:t xml:space="preserve"> יאפשר לך לייעל את תהליכי העבודה ולחלוק איתך בנטל הכבד הכרוך בניהול וניווט העסק. </w:t>
      </w:r>
    </w:p>
    <w:p w:rsidR="005F4D6D" w:rsidRPr="00DE287D" w:rsidRDefault="005F4D6D" w:rsidP="005F4D6D">
      <w:pPr>
        <w:autoSpaceDE w:val="0"/>
        <w:autoSpaceDN w:val="0"/>
        <w:bidi/>
        <w:adjustRightInd w:val="0"/>
        <w:spacing w:after="0" w:line="240" w:lineRule="auto"/>
        <w:ind w:left="1112" w:firstLine="720"/>
        <w:rPr>
          <w:rFonts w:asciiTheme="minorBidi" w:hAnsiTheme="minorBidi"/>
          <w:color w:val="000000" w:themeColor="text1"/>
          <w:sz w:val="20"/>
          <w:szCs w:val="20"/>
        </w:rPr>
      </w:pPr>
      <w:r w:rsidRPr="00DE287D">
        <w:rPr>
          <w:rFonts w:asciiTheme="minorBidi" w:hAnsiTheme="minorBidi" w:hint="cs"/>
          <w:color w:val="000000" w:themeColor="text1"/>
          <w:sz w:val="20"/>
          <w:szCs w:val="20"/>
          <w:rtl/>
        </w:rPr>
        <w:t xml:space="preserve">אם הגעת לגיל פרישה או שמיצית את עצמך בתפקיד, בחר שותף בעל ניסיון אשר כיהן כמנכ"ל או סמנכ"ל </w:t>
      </w:r>
    </w:p>
    <w:p w:rsidR="005F4D6D" w:rsidRPr="00DE287D" w:rsidRDefault="005F4D6D" w:rsidP="005F4D6D">
      <w:pPr>
        <w:autoSpaceDE w:val="0"/>
        <w:autoSpaceDN w:val="0"/>
        <w:bidi/>
        <w:adjustRightInd w:val="0"/>
        <w:spacing w:after="0" w:line="240" w:lineRule="auto"/>
        <w:ind w:left="1832"/>
        <w:rPr>
          <w:rFonts w:asciiTheme="minorBidi" w:hAnsiTheme="minorBidi"/>
          <w:color w:val="000000" w:themeColor="text1"/>
          <w:sz w:val="20"/>
          <w:szCs w:val="20"/>
          <w:rtl/>
        </w:rPr>
      </w:pPr>
      <w:r w:rsidRPr="00DE287D">
        <w:rPr>
          <w:rFonts w:asciiTheme="minorBidi" w:hAnsiTheme="minorBidi" w:hint="cs"/>
          <w:color w:val="000000" w:themeColor="text1"/>
          <w:sz w:val="20"/>
          <w:szCs w:val="20"/>
          <w:rtl/>
        </w:rPr>
        <w:t>שייכנס לנעליך.</w:t>
      </w:r>
      <w:r>
        <w:rPr>
          <w:rFonts w:asciiTheme="minorBidi" w:hAnsiTheme="minorBidi" w:hint="cs"/>
          <w:color w:val="000000" w:themeColor="text1"/>
          <w:sz w:val="20"/>
          <w:szCs w:val="20"/>
          <w:rtl/>
        </w:rPr>
        <w:t xml:space="preserve"> </w:t>
      </w:r>
      <w:r w:rsidRPr="00DE287D">
        <w:rPr>
          <w:rFonts w:asciiTheme="minorBidi" w:hAnsiTheme="minorBidi" w:hint="cs"/>
          <w:color w:val="000000" w:themeColor="text1"/>
          <w:sz w:val="20"/>
          <w:szCs w:val="20"/>
          <w:rtl/>
        </w:rPr>
        <w:t xml:space="preserve">אם </w:t>
      </w:r>
      <w:r>
        <w:rPr>
          <w:rFonts w:asciiTheme="minorBidi" w:hAnsiTheme="minorBidi" w:hint="cs"/>
          <w:color w:val="000000" w:themeColor="text1"/>
          <w:sz w:val="20"/>
          <w:szCs w:val="20"/>
          <w:rtl/>
        </w:rPr>
        <w:t>קיים בארגון</w:t>
      </w:r>
      <w:r w:rsidRPr="00DE287D">
        <w:rPr>
          <w:rFonts w:asciiTheme="minorBidi" w:hAnsiTheme="minorBidi" w:hint="cs"/>
          <w:color w:val="000000" w:themeColor="text1"/>
          <w:sz w:val="20"/>
          <w:szCs w:val="20"/>
          <w:rtl/>
        </w:rPr>
        <w:t xml:space="preserve"> תפקיד תפעולי, מקצועי או שיווקי מובהק שאינך רוצה למלא בעצמך, גייס שותף שיתמקד בתחום זה ויידרש להשקיע סכום מסוים בעסק. </w:t>
      </w:r>
    </w:p>
    <w:p w:rsidR="005F4D6D" w:rsidRDefault="005F4D6D" w:rsidP="005F4D6D">
      <w:pPr>
        <w:autoSpaceDE w:val="0"/>
        <w:autoSpaceDN w:val="0"/>
        <w:bidi/>
        <w:adjustRightInd w:val="0"/>
        <w:spacing w:after="0" w:line="240" w:lineRule="auto"/>
        <w:ind w:left="1276"/>
        <w:rPr>
          <w:rFonts w:asciiTheme="minorBidi" w:hAnsiTheme="minorBidi"/>
          <w:color w:val="000000" w:themeColor="text1"/>
          <w:sz w:val="20"/>
          <w:szCs w:val="20"/>
          <w:rtl/>
        </w:rPr>
      </w:pPr>
    </w:p>
    <w:p w:rsidR="005F4D6D" w:rsidRPr="006C43DA" w:rsidRDefault="005F4D6D" w:rsidP="005F4D6D">
      <w:pPr>
        <w:pStyle w:val="ListParagraph"/>
        <w:autoSpaceDE w:val="0"/>
        <w:autoSpaceDN w:val="0"/>
        <w:adjustRightInd w:val="0"/>
        <w:spacing w:after="0" w:line="240" w:lineRule="auto"/>
        <w:ind w:left="556" w:firstLine="720"/>
        <w:rPr>
          <w:rFonts w:asciiTheme="minorBidi" w:hAnsiTheme="minorBidi"/>
          <w:color w:val="0070C0"/>
          <w:sz w:val="32"/>
          <w:szCs w:val="32"/>
          <w:rtl/>
        </w:rPr>
      </w:pPr>
      <w:r w:rsidRPr="006C43DA">
        <w:rPr>
          <w:rFonts w:asciiTheme="minorBidi" w:hAnsiTheme="minorBidi"/>
          <w:color w:val="0070C0"/>
          <w:sz w:val="32"/>
          <w:szCs w:val="32"/>
          <w:rtl/>
        </w:rPr>
        <w:t>שותפות עסקית</w:t>
      </w:r>
      <w:r w:rsidRPr="006C43DA">
        <w:rPr>
          <w:rFonts w:asciiTheme="minorBidi" w:hAnsiTheme="minorBidi" w:hint="cs"/>
          <w:color w:val="0070C0"/>
          <w:sz w:val="32"/>
          <w:szCs w:val="32"/>
          <w:rtl/>
        </w:rPr>
        <w:t xml:space="preserve"> - מנוע הצמיחה שלך</w:t>
      </w:r>
    </w:p>
    <w:p w:rsidR="005F4D6D" w:rsidRDefault="005F4D6D" w:rsidP="005F4D6D">
      <w:pPr>
        <w:autoSpaceDE w:val="0"/>
        <w:autoSpaceDN w:val="0"/>
        <w:bidi/>
        <w:adjustRightInd w:val="0"/>
        <w:spacing w:after="0" w:line="240" w:lineRule="auto"/>
        <w:ind w:left="1276"/>
        <w:jc w:val="center"/>
        <w:rPr>
          <w:rFonts w:asciiTheme="minorBidi" w:hAnsiTheme="minorBidi"/>
          <w:color w:val="000000" w:themeColor="text1"/>
          <w:sz w:val="20"/>
          <w:szCs w:val="20"/>
          <w:rtl/>
        </w:rPr>
      </w:pPr>
      <w:r w:rsidRPr="00032D6A">
        <w:rPr>
          <w:rFonts w:asciiTheme="minorBidi" w:hAnsiTheme="minorBidi"/>
          <w:color w:val="000000" w:themeColor="text1"/>
          <w:sz w:val="20"/>
          <w:szCs w:val="20"/>
          <w:rtl/>
        </w:rPr>
        <w:t>שותף בעסק יכול להוות גורם חיוני להצ</w:t>
      </w:r>
      <w:r>
        <w:rPr>
          <w:rFonts w:asciiTheme="minorBidi" w:hAnsiTheme="minorBidi"/>
          <w:color w:val="000000" w:themeColor="text1"/>
          <w:sz w:val="20"/>
          <w:szCs w:val="20"/>
          <w:rtl/>
        </w:rPr>
        <w:t>לחת העסק ולצמיחתו. עם זאת, בחיר</w:t>
      </w:r>
      <w:r>
        <w:rPr>
          <w:rFonts w:asciiTheme="minorBidi" w:hAnsiTheme="minorBidi" w:hint="cs"/>
          <w:color w:val="000000" w:themeColor="text1"/>
          <w:sz w:val="20"/>
          <w:szCs w:val="20"/>
          <w:rtl/>
        </w:rPr>
        <w:t>ת</w:t>
      </w:r>
      <w:r w:rsidRPr="00032D6A">
        <w:rPr>
          <w:rFonts w:asciiTheme="minorBidi" w:hAnsiTheme="minorBidi"/>
          <w:color w:val="000000" w:themeColor="text1"/>
          <w:sz w:val="20"/>
          <w:szCs w:val="20"/>
          <w:rtl/>
        </w:rPr>
        <w:t xml:space="preserve"> שותף שאינו מתאים, עלולה לפגוע קשות בתפקוד העסק ואף לסכן את עתידו. לכן, בחירת שותף לעסקים מחייבת תהליך ארוך, הכולל בחינת היכולות הכלכליות והמקצועיות של השותף הפוטנציאלי, הערכים המוספים שהוא מביא לעסק, מהימנותו, זמינותו ומחויבותו לעסק (מקום מגורים מרוחק, עסקים נוספים וכו'), יציבותו האישיותית וההיסטוריה התעסוקתית שלו. </w:t>
      </w:r>
      <w:r>
        <w:rPr>
          <w:rFonts w:asciiTheme="minorBidi" w:hAnsiTheme="minorBidi" w:hint="cs"/>
          <w:color w:val="000000" w:themeColor="text1"/>
          <w:sz w:val="20"/>
          <w:szCs w:val="20"/>
          <w:rtl/>
        </w:rPr>
        <w:t>כמו כן, כאיש עסקים ותיק ומנוסה, אל תתעלם מתחושות הבטן שלך!</w:t>
      </w:r>
    </w:p>
    <w:p w:rsidR="005F4D6D" w:rsidRPr="006C43DA" w:rsidRDefault="005F4D6D" w:rsidP="005F4D6D">
      <w:pPr>
        <w:pStyle w:val="ListParagraph"/>
        <w:autoSpaceDE w:val="0"/>
        <w:autoSpaceDN w:val="0"/>
        <w:adjustRightInd w:val="0"/>
        <w:spacing w:after="0" w:line="240" w:lineRule="auto"/>
        <w:ind w:left="1276"/>
        <w:rPr>
          <w:rFonts w:asciiTheme="minorBidi" w:hAnsiTheme="minorBidi"/>
          <w:color w:val="0070C0"/>
          <w:sz w:val="32"/>
          <w:szCs w:val="32"/>
          <w:rtl/>
        </w:rPr>
      </w:pPr>
      <w:r w:rsidRPr="00032D6A">
        <w:rPr>
          <w:rFonts w:asciiTheme="minorBidi" w:hAnsiTheme="minorBidi"/>
          <w:color w:val="000000" w:themeColor="text1"/>
          <w:sz w:val="20"/>
          <w:szCs w:val="20"/>
          <w:rtl/>
        </w:rPr>
        <w:br/>
      </w:r>
      <w:r w:rsidRPr="006C43DA">
        <w:rPr>
          <w:rFonts w:asciiTheme="minorBidi" w:hAnsiTheme="minorBidi" w:hint="cs"/>
          <w:color w:val="0070C0"/>
          <w:sz w:val="32"/>
          <w:szCs w:val="32"/>
          <w:rtl/>
        </w:rPr>
        <w:t xml:space="preserve">איתור שותף מתאים זאת מומחיות  </w:t>
      </w:r>
    </w:p>
    <w:p w:rsidR="005F4D6D" w:rsidRDefault="000E5ADA" w:rsidP="005F4D6D">
      <w:pPr>
        <w:autoSpaceDE w:val="0"/>
        <w:autoSpaceDN w:val="0"/>
        <w:bidi/>
        <w:adjustRightInd w:val="0"/>
        <w:spacing w:after="0" w:line="240" w:lineRule="auto"/>
        <w:ind w:left="1276"/>
        <w:rPr>
          <w:rFonts w:asciiTheme="minorBidi" w:hAnsiTheme="minorBidi"/>
          <w:color w:val="000000" w:themeColor="text1"/>
          <w:sz w:val="20"/>
          <w:szCs w:val="20"/>
          <w:rtl/>
        </w:rPr>
      </w:pPr>
      <w:hyperlink r:id="rId5" w:history="1">
        <w:r w:rsidR="005F4D6D" w:rsidRPr="00032D6A">
          <w:rPr>
            <w:rFonts w:asciiTheme="minorBidi" w:hAnsiTheme="minorBidi"/>
            <w:color w:val="000000" w:themeColor="text1"/>
            <w:sz w:val="20"/>
            <w:szCs w:val="20"/>
            <w:rtl/>
          </w:rPr>
          <w:t>גיוס שותף לעסק</w:t>
        </w:r>
      </w:hyperlink>
      <w:r w:rsidR="005F4D6D" w:rsidRPr="00032D6A">
        <w:rPr>
          <w:rFonts w:asciiTheme="minorBidi" w:hAnsiTheme="minorBidi"/>
          <w:color w:val="000000" w:themeColor="text1"/>
          <w:sz w:val="20"/>
          <w:szCs w:val="20"/>
          <w:rtl/>
        </w:rPr>
        <w:t> ויצירת שותפות עסקית </w:t>
      </w:r>
      <w:r w:rsidR="005F4D6D">
        <w:rPr>
          <w:rFonts w:asciiTheme="minorBidi" w:hAnsiTheme="minorBidi" w:hint="cs"/>
          <w:color w:val="000000" w:themeColor="text1"/>
          <w:sz w:val="20"/>
          <w:szCs w:val="20"/>
          <w:rtl/>
        </w:rPr>
        <w:t>הם תהליכים</w:t>
      </w:r>
      <w:r w:rsidR="005F4D6D" w:rsidRPr="00032D6A">
        <w:rPr>
          <w:rFonts w:asciiTheme="minorBidi" w:hAnsiTheme="minorBidi"/>
          <w:color w:val="000000" w:themeColor="text1"/>
          <w:sz w:val="20"/>
          <w:szCs w:val="20"/>
          <w:rtl/>
        </w:rPr>
        <w:t xml:space="preserve"> אנושי</w:t>
      </w:r>
      <w:r w:rsidR="005F4D6D">
        <w:rPr>
          <w:rFonts w:asciiTheme="minorBidi" w:hAnsiTheme="minorBidi" w:hint="cs"/>
          <w:color w:val="000000" w:themeColor="text1"/>
          <w:sz w:val="20"/>
          <w:szCs w:val="20"/>
          <w:rtl/>
        </w:rPr>
        <w:t>ים</w:t>
      </w:r>
      <w:r w:rsidR="005F4D6D" w:rsidRPr="00032D6A">
        <w:rPr>
          <w:rFonts w:asciiTheme="minorBidi" w:hAnsiTheme="minorBidi"/>
          <w:color w:val="000000" w:themeColor="text1"/>
          <w:sz w:val="20"/>
          <w:szCs w:val="20"/>
          <w:rtl/>
        </w:rPr>
        <w:t xml:space="preserve"> רגיש</w:t>
      </w:r>
      <w:r w:rsidR="005F4D6D">
        <w:rPr>
          <w:rFonts w:asciiTheme="minorBidi" w:hAnsiTheme="minorBidi" w:hint="cs"/>
          <w:color w:val="000000" w:themeColor="text1"/>
          <w:sz w:val="20"/>
          <w:szCs w:val="20"/>
          <w:rtl/>
        </w:rPr>
        <w:t>ים</w:t>
      </w:r>
      <w:r w:rsidR="005F4D6D" w:rsidRPr="00032D6A">
        <w:rPr>
          <w:rFonts w:asciiTheme="minorBidi" w:hAnsiTheme="minorBidi"/>
          <w:color w:val="000000" w:themeColor="text1"/>
          <w:sz w:val="20"/>
          <w:szCs w:val="20"/>
          <w:rtl/>
        </w:rPr>
        <w:t xml:space="preserve"> ומרתק</w:t>
      </w:r>
      <w:r w:rsidR="005F4D6D">
        <w:rPr>
          <w:rFonts w:asciiTheme="minorBidi" w:hAnsiTheme="minorBidi" w:hint="cs"/>
          <w:color w:val="000000" w:themeColor="text1"/>
          <w:sz w:val="20"/>
          <w:szCs w:val="20"/>
          <w:rtl/>
        </w:rPr>
        <w:t>ים</w:t>
      </w:r>
      <w:r w:rsidR="005F4D6D" w:rsidRPr="00032D6A">
        <w:rPr>
          <w:rFonts w:asciiTheme="minorBidi" w:hAnsiTheme="minorBidi"/>
          <w:color w:val="000000" w:themeColor="text1"/>
          <w:sz w:val="20"/>
          <w:szCs w:val="20"/>
          <w:rtl/>
        </w:rPr>
        <w:t xml:space="preserve">. לכל צד צרכים משלו, אילוצים משלו וחששות משלו והצלחת התהליך תלויה בהתאמה מושלמת בין הצדדים וביצירת אווירה נינוחה וחיובית, עד </w:t>
      </w:r>
      <w:r w:rsidR="005F4D6D">
        <w:rPr>
          <w:rFonts w:asciiTheme="minorBidi" w:hAnsiTheme="minorBidi" w:hint="cs"/>
          <w:color w:val="000000" w:themeColor="text1"/>
          <w:sz w:val="20"/>
          <w:szCs w:val="20"/>
          <w:rtl/>
        </w:rPr>
        <w:t>השגת</w:t>
      </w:r>
      <w:r w:rsidR="005F4D6D" w:rsidRPr="00032D6A">
        <w:rPr>
          <w:rFonts w:asciiTheme="minorBidi" w:hAnsiTheme="minorBidi"/>
          <w:color w:val="000000" w:themeColor="text1"/>
          <w:sz w:val="20"/>
          <w:szCs w:val="20"/>
          <w:rtl/>
        </w:rPr>
        <w:t xml:space="preserve"> היעד –</w:t>
      </w:r>
      <w:r w:rsidR="005F4D6D">
        <w:rPr>
          <w:rFonts w:asciiTheme="minorBidi" w:hAnsiTheme="minorBidi"/>
          <w:color w:val="000000" w:themeColor="text1"/>
          <w:sz w:val="20"/>
          <w:szCs w:val="20"/>
          <w:rtl/>
        </w:rPr>
        <w:t>שותפות ע</w:t>
      </w:r>
      <w:r w:rsidR="005F4D6D" w:rsidRPr="00032D6A">
        <w:rPr>
          <w:rFonts w:asciiTheme="minorBidi" w:hAnsiTheme="minorBidi"/>
          <w:color w:val="000000" w:themeColor="text1"/>
          <w:sz w:val="20"/>
          <w:szCs w:val="20"/>
          <w:rtl/>
        </w:rPr>
        <w:t>סקית מוצלחת</w:t>
      </w:r>
      <w:r w:rsidR="005F4D6D">
        <w:rPr>
          <w:rFonts w:asciiTheme="minorBidi" w:hAnsiTheme="minorBidi" w:hint="cs"/>
          <w:color w:val="000000" w:themeColor="text1"/>
          <w:sz w:val="20"/>
          <w:szCs w:val="20"/>
          <w:rtl/>
        </w:rPr>
        <w:t xml:space="preserve"> לשנים רבות</w:t>
      </w:r>
      <w:r w:rsidR="005F4D6D" w:rsidRPr="00032D6A">
        <w:rPr>
          <w:rFonts w:asciiTheme="minorBidi" w:hAnsiTheme="minorBidi"/>
          <w:color w:val="000000" w:themeColor="text1"/>
          <w:sz w:val="20"/>
          <w:szCs w:val="20"/>
          <w:rtl/>
        </w:rPr>
        <w:t>.</w:t>
      </w:r>
      <w:r w:rsidR="005F4D6D" w:rsidRPr="00032D6A">
        <w:rPr>
          <w:rFonts w:asciiTheme="minorBidi" w:hAnsiTheme="minorBidi"/>
          <w:color w:val="000000" w:themeColor="text1"/>
          <w:sz w:val="20"/>
          <w:szCs w:val="20"/>
          <w:rtl/>
        </w:rPr>
        <w:br/>
        <w:t>עם קבלת ההחלטה על גיוס שותף, עסקים 4 יו בע"מ</w:t>
      </w:r>
      <w:r w:rsidR="005F4D6D">
        <w:rPr>
          <w:rFonts w:asciiTheme="minorBidi" w:hAnsiTheme="minorBidi" w:hint="cs"/>
          <w:color w:val="000000" w:themeColor="text1"/>
          <w:sz w:val="20"/>
          <w:szCs w:val="20"/>
          <w:rtl/>
        </w:rPr>
        <w:t xml:space="preserve"> תעמיד לרשותך מאגר של מועמדים איכותיים המעוניינים בשותפות עסקים ובשלים לשותפות ותהליך</w:t>
      </w:r>
      <w:r w:rsidR="005F4D6D" w:rsidRPr="00032D6A">
        <w:rPr>
          <w:rFonts w:asciiTheme="minorBidi" w:hAnsiTheme="minorBidi"/>
          <w:color w:val="000000" w:themeColor="text1"/>
          <w:sz w:val="20"/>
          <w:szCs w:val="20"/>
          <w:rtl/>
        </w:rPr>
        <w:t xml:space="preserve"> </w:t>
      </w:r>
      <w:r w:rsidR="005F4D6D">
        <w:rPr>
          <w:rFonts w:asciiTheme="minorBidi" w:hAnsiTheme="minorBidi" w:hint="cs"/>
          <w:color w:val="000000" w:themeColor="text1"/>
          <w:sz w:val="20"/>
          <w:szCs w:val="20"/>
          <w:rtl/>
        </w:rPr>
        <w:t>עבודה מובנה בן 3 שלבים, אשר הוכיח את עצמו בעשרות עסקאות איתור וגיוס שותפים.</w:t>
      </w:r>
    </w:p>
    <w:p w:rsidR="005F4D6D" w:rsidRDefault="005F4D6D" w:rsidP="005F4D6D">
      <w:pPr>
        <w:autoSpaceDE w:val="0"/>
        <w:autoSpaceDN w:val="0"/>
        <w:bidi/>
        <w:adjustRightInd w:val="0"/>
        <w:spacing w:after="0" w:line="240" w:lineRule="auto"/>
        <w:ind w:left="1276"/>
        <w:rPr>
          <w:rFonts w:asciiTheme="minorBidi" w:hAnsiTheme="minorBidi"/>
          <w:color w:val="000000" w:themeColor="text1"/>
          <w:sz w:val="20"/>
          <w:szCs w:val="20"/>
          <w:rtl/>
        </w:rPr>
      </w:pPr>
    </w:p>
    <w:p w:rsidR="005F4D6D" w:rsidRPr="006C43DA" w:rsidRDefault="005F4D6D" w:rsidP="005F4D6D">
      <w:pPr>
        <w:pStyle w:val="ListParagraph"/>
        <w:autoSpaceDE w:val="0"/>
        <w:autoSpaceDN w:val="0"/>
        <w:adjustRightInd w:val="0"/>
        <w:spacing w:after="0" w:line="240" w:lineRule="auto"/>
        <w:ind w:left="556" w:firstLine="720"/>
        <w:rPr>
          <w:rFonts w:asciiTheme="minorBidi" w:hAnsiTheme="minorBidi"/>
          <w:color w:val="0070C0"/>
          <w:sz w:val="32"/>
          <w:szCs w:val="32"/>
          <w:rtl/>
        </w:rPr>
      </w:pPr>
      <w:r w:rsidRPr="006C43DA">
        <w:rPr>
          <w:rFonts w:asciiTheme="minorBidi" w:hAnsiTheme="minorBidi" w:hint="cs"/>
          <w:color w:val="0070C0"/>
          <w:sz w:val="32"/>
          <w:szCs w:val="32"/>
          <w:rtl/>
        </w:rPr>
        <w:t>דיסקרטיות מעל הכל</w:t>
      </w:r>
    </w:p>
    <w:p w:rsidR="005F4D6D" w:rsidRDefault="005F4D6D" w:rsidP="005F4D6D">
      <w:pPr>
        <w:autoSpaceDE w:val="0"/>
        <w:autoSpaceDN w:val="0"/>
        <w:bidi/>
        <w:adjustRightInd w:val="0"/>
        <w:spacing w:after="0" w:line="240" w:lineRule="auto"/>
        <w:ind w:left="1276"/>
        <w:rPr>
          <w:rFonts w:asciiTheme="minorBidi" w:hAnsiTheme="minorBidi"/>
          <w:color w:val="000000" w:themeColor="text1"/>
          <w:sz w:val="20"/>
          <w:szCs w:val="20"/>
          <w:rtl/>
        </w:rPr>
      </w:pPr>
      <w:r>
        <w:rPr>
          <w:rFonts w:asciiTheme="minorBidi" w:hAnsiTheme="minorBidi" w:hint="cs"/>
          <w:color w:val="000000" w:themeColor="text1"/>
          <w:sz w:val="20"/>
          <w:szCs w:val="20"/>
          <w:rtl/>
        </w:rPr>
        <w:t>עסקים 4 יו בע"מ משקיעה משאבים רבים במניעת ריגול תעשייתי ושומרת על סודיות מוחלטת משלבי הפנייה לשותפים הפוטנציאלים ועד חתימת הסכם השותפות, כך שמידע חסוי לא יימסר לשותפים פוטנציאליים ללא הסכמתך המפורשת.</w:t>
      </w:r>
    </w:p>
    <w:p w:rsidR="005F4D6D" w:rsidRDefault="005F4D6D" w:rsidP="005F4D6D">
      <w:pPr>
        <w:autoSpaceDE w:val="0"/>
        <w:autoSpaceDN w:val="0"/>
        <w:adjustRightInd w:val="0"/>
        <w:spacing w:after="0" w:line="240" w:lineRule="auto"/>
        <w:ind w:left="1276"/>
        <w:jc w:val="both"/>
        <w:rPr>
          <w:rFonts w:asciiTheme="minorBidi" w:hAnsiTheme="minorBidi"/>
          <w:color w:val="000000" w:themeColor="text1"/>
          <w:sz w:val="24"/>
          <w:szCs w:val="24"/>
          <w:rtl/>
        </w:rPr>
      </w:pPr>
    </w:p>
    <w:p w:rsidR="005F4D6D" w:rsidRDefault="005F4D6D" w:rsidP="005F4D6D">
      <w:pPr>
        <w:autoSpaceDE w:val="0"/>
        <w:autoSpaceDN w:val="0"/>
        <w:bidi/>
        <w:adjustRightInd w:val="0"/>
        <w:spacing w:after="0" w:line="240" w:lineRule="auto"/>
        <w:ind w:left="1276"/>
        <w:rPr>
          <w:rFonts w:asciiTheme="minorBidi" w:hAnsiTheme="minorBidi"/>
          <w:color w:val="000000" w:themeColor="text1"/>
          <w:sz w:val="20"/>
          <w:szCs w:val="20"/>
          <w:rtl/>
        </w:rPr>
      </w:pPr>
    </w:p>
    <w:p w:rsidR="005F4D6D" w:rsidRDefault="005F4D6D" w:rsidP="005F4D6D">
      <w:pPr>
        <w:autoSpaceDE w:val="0"/>
        <w:autoSpaceDN w:val="0"/>
        <w:adjustRightInd w:val="0"/>
        <w:spacing w:after="0" w:line="240" w:lineRule="auto"/>
        <w:ind w:left="1276"/>
        <w:rPr>
          <w:rFonts w:asciiTheme="minorBidi" w:hAnsiTheme="minorBidi"/>
          <w:color w:val="000000" w:themeColor="text1"/>
          <w:sz w:val="20"/>
          <w:szCs w:val="20"/>
          <w:rtl/>
        </w:rPr>
      </w:pPr>
    </w:p>
    <w:p w:rsidR="005F4D6D" w:rsidRDefault="005F4D6D" w:rsidP="005F4D6D">
      <w:pPr>
        <w:autoSpaceDE w:val="0"/>
        <w:autoSpaceDN w:val="0"/>
        <w:adjustRightInd w:val="0"/>
        <w:spacing w:after="0" w:line="240" w:lineRule="auto"/>
        <w:ind w:left="1276"/>
        <w:rPr>
          <w:rFonts w:asciiTheme="minorBidi" w:hAnsiTheme="minorBidi"/>
          <w:color w:val="000000" w:themeColor="text1"/>
          <w:sz w:val="20"/>
          <w:szCs w:val="20"/>
          <w:rtl/>
        </w:rPr>
      </w:pPr>
    </w:p>
    <w:p w:rsidR="005F4D6D" w:rsidRDefault="005F4D6D" w:rsidP="005F4D6D">
      <w:pPr>
        <w:autoSpaceDE w:val="0"/>
        <w:autoSpaceDN w:val="0"/>
        <w:adjustRightInd w:val="0"/>
        <w:spacing w:after="0" w:line="240" w:lineRule="auto"/>
        <w:ind w:left="1276"/>
        <w:rPr>
          <w:rFonts w:asciiTheme="minorBidi" w:hAnsiTheme="minorBidi"/>
          <w:color w:val="000000" w:themeColor="text1"/>
          <w:sz w:val="20"/>
          <w:szCs w:val="20"/>
          <w:rtl/>
        </w:rPr>
      </w:pPr>
    </w:p>
    <w:p w:rsidR="005F4D6D" w:rsidRPr="006C43DA" w:rsidRDefault="005F4D6D" w:rsidP="005F4D6D">
      <w:pPr>
        <w:pStyle w:val="ListParagraph"/>
        <w:autoSpaceDE w:val="0"/>
        <w:autoSpaceDN w:val="0"/>
        <w:adjustRightInd w:val="0"/>
        <w:spacing w:after="0" w:line="240" w:lineRule="auto"/>
        <w:ind w:left="556" w:firstLine="720"/>
        <w:rPr>
          <w:rFonts w:asciiTheme="minorBidi" w:hAnsiTheme="minorBidi"/>
          <w:color w:val="0070C0"/>
          <w:sz w:val="32"/>
          <w:szCs w:val="32"/>
          <w:rtl/>
        </w:rPr>
      </w:pPr>
      <w:r w:rsidRPr="006C43DA">
        <w:rPr>
          <w:rFonts w:asciiTheme="minorBidi" w:hAnsiTheme="minorBidi" w:hint="cs"/>
          <w:color w:val="0070C0"/>
          <w:sz w:val="32"/>
          <w:szCs w:val="32"/>
          <w:rtl/>
        </w:rPr>
        <w:t>תהליך העבודה</w:t>
      </w:r>
    </w:p>
    <w:p w:rsidR="005F4D6D" w:rsidRPr="0019472E" w:rsidRDefault="005F4D6D" w:rsidP="005F4D6D">
      <w:pPr>
        <w:autoSpaceDE w:val="0"/>
        <w:autoSpaceDN w:val="0"/>
        <w:bidi/>
        <w:adjustRightInd w:val="0"/>
        <w:spacing w:after="0" w:line="240" w:lineRule="auto"/>
        <w:ind w:left="1276"/>
        <w:rPr>
          <w:rFonts w:asciiTheme="minorBidi" w:hAnsiTheme="minorBidi"/>
          <w:b/>
          <w:bCs/>
          <w:color w:val="000000" w:themeColor="text1"/>
          <w:sz w:val="20"/>
          <w:szCs w:val="20"/>
          <w:rtl/>
        </w:rPr>
      </w:pPr>
      <w:r w:rsidRPr="0019472E">
        <w:rPr>
          <w:rFonts w:asciiTheme="minorBidi" w:hAnsiTheme="minorBidi" w:hint="cs"/>
          <w:b/>
          <w:bCs/>
          <w:color w:val="000000" w:themeColor="text1"/>
          <w:sz w:val="20"/>
          <w:szCs w:val="20"/>
          <w:rtl/>
        </w:rPr>
        <w:t xml:space="preserve">1. </w:t>
      </w:r>
      <w:r>
        <w:rPr>
          <w:rFonts w:asciiTheme="minorBidi" w:hAnsiTheme="minorBidi" w:hint="cs"/>
          <w:b/>
          <w:bCs/>
          <w:color w:val="000000" w:themeColor="text1"/>
          <w:sz w:val="20"/>
          <w:szCs w:val="20"/>
          <w:rtl/>
        </w:rPr>
        <w:t xml:space="preserve">מנתחים / הכנת החברה  </w:t>
      </w:r>
      <w:r w:rsidRPr="00482A3D">
        <w:rPr>
          <w:rFonts w:asciiTheme="minorBidi" w:hAnsiTheme="minorBidi" w:hint="cs"/>
          <w:color w:val="000000" w:themeColor="text1"/>
          <w:sz w:val="20"/>
          <w:szCs w:val="20"/>
          <w:highlight w:val="lightGray"/>
          <w:rtl/>
        </w:rPr>
        <w:t xml:space="preserve">שמות השלבים </w:t>
      </w:r>
      <w:r w:rsidRPr="00482A3D">
        <w:rPr>
          <w:rFonts w:asciiTheme="minorBidi" w:hAnsiTheme="minorBidi"/>
          <w:color w:val="000000" w:themeColor="text1"/>
          <w:sz w:val="20"/>
          <w:szCs w:val="20"/>
          <w:highlight w:val="lightGray"/>
          <w:rtl/>
        </w:rPr>
        <w:t>–</w:t>
      </w:r>
      <w:r w:rsidRPr="00482A3D">
        <w:rPr>
          <w:rFonts w:asciiTheme="minorBidi" w:hAnsiTheme="minorBidi" w:hint="cs"/>
          <w:color w:val="000000" w:themeColor="text1"/>
          <w:sz w:val="20"/>
          <w:szCs w:val="20"/>
          <w:highlight w:val="lightGray"/>
          <w:rtl/>
        </w:rPr>
        <w:t xml:space="preserve"> לבחירתכם)</w:t>
      </w:r>
    </w:p>
    <w:p w:rsidR="005F4D6D" w:rsidRPr="0019472E" w:rsidRDefault="005F4D6D" w:rsidP="005F4D6D">
      <w:pPr>
        <w:pStyle w:val="ListParagraph"/>
        <w:numPr>
          <w:ilvl w:val="0"/>
          <w:numId w:val="1"/>
        </w:numPr>
        <w:autoSpaceDE w:val="0"/>
        <w:autoSpaceDN w:val="0"/>
        <w:adjustRightInd w:val="0"/>
        <w:spacing w:after="0" w:line="240" w:lineRule="auto"/>
        <w:ind w:left="1996"/>
        <w:rPr>
          <w:rFonts w:asciiTheme="minorBidi" w:hAnsiTheme="minorBidi"/>
          <w:color w:val="000000" w:themeColor="text1"/>
          <w:sz w:val="20"/>
          <w:szCs w:val="20"/>
          <w:rtl/>
        </w:rPr>
      </w:pPr>
      <w:r w:rsidRPr="0019472E">
        <w:rPr>
          <w:rFonts w:asciiTheme="minorBidi" w:hAnsiTheme="minorBidi" w:hint="cs"/>
          <w:color w:val="000000" w:themeColor="text1"/>
          <w:sz w:val="20"/>
          <w:szCs w:val="20"/>
          <w:rtl/>
        </w:rPr>
        <w:t>מיפוי העסק והכנת מתווה עסקה</w:t>
      </w:r>
      <w:r>
        <w:rPr>
          <w:rFonts w:asciiTheme="minorBidi" w:hAnsiTheme="minorBidi" w:hint="cs"/>
          <w:color w:val="000000" w:themeColor="text1"/>
          <w:sz w:val="20"/>
          <w:szCs w:val="20"/>
          <w:rtl/>
        </w:rPr>
        <w:t xml:space="preserve"> </w:t>
      </w:r>
    </w:p>
    <w:p w:rsidR="005F4D6D" w:rsidRPr="0019472E" w:rsidRDefault="005F4D6D" w:rsidP="005F4D6D">
      <w:pPr>
        <w:pStyle w:val="ListParagraph"/>
        <w:numPr>
          <w:ilvl w:val="0"/>
          <w:numId w:val="1"/>
        </w:numPr>
        <w:autoSpaceDE w:val="0"/>
        <w:autoSpaceDN w:val="0"/>
        <w:adjustRightInd w:val="0"/>
        <w:spacing w:after="0" w:line="240" w:lineRule="auto"/>
        <w:ind w:left="1996"/>
        <w:rPr>
          <w:rFonts w:asciiTheme="minorBidi" w:hAnsiTheme="minorBidi"/>
          <w:color w:val="000000" w:themeColor="text1"/>
          <w:sz w:val="20"/>
          <w:szCs w:val="20"/>
          <w:rtl/>
        </w:rPr>
      </w:pPr>
      <w:r w:rsidRPr="0019472E">
        <w:rPr>
          <w:rFonts w:asciiTheme="minorBidi" w:hAnsiTheme="minorBidi" w:hint="cs"/>
          <w:color w:val="000000" w:themeColor="text1"/>
          <w:sz w:val="20"/>
          <w:szCs w:val="20"/>
          <w:rtl/>
        </w:rPr>
        <w:t xml:space="preserve">ניתוח </w:t>
      </w:r>
      <w:r w:rsidRPr="0019472E">
        <w:rPr>
          <w:rFonts w:asciiTheme="minorBidi" w:hAnsiTheme="minorBidi" w:hint="cs"/>
          <w:color w:val="000000" w:themeColor="text1"/>
          <w:sz w:val="20"/>
          <w:szCs w:val="20"/>
        </w:rPr>
        <w:t>SWOT</w:t>
      </w:r>
    </w:p>
    <w:p w:rsidR="005F4D6D" w:rsidRPr="0019472E" w:rsidRDefault="005F4D6D" w:rsidP="005F4D6D">
      <w:pPr>
        <w:pStyle w:val="ListParagraph"/>
        <w:numPr>
          <w:ilvl w:val="0"/>
          <w:numId w:val="1"/>
        </w:numPr>
        <w:autoSpaceDE w:val="0"/>
        <w:autoSpaceDN w:val="0"/>
        <w:adjustRightInd w:val="0"/>
        <w:spacing w:after="0" w:line="240" w:lineRule="auto"/>
        <w:ind w:left="1996"/>
        <w:rPr>
          <w:rFonts w:asciiTheme="minorBidi" w:hAnsiTheme="minorBidi"/>
          <w:color w:val="000000" w:themeColor="text1"/>
          <w:sz w:val="20"/>
          <w:szCs w:val="20"/>
          <w:rtl/>
        </w:rPr>
      </w:pPr>
      <w:r w:rsidRPr="0019472E">
        <w:rPr>
          <w:rFonts w:asciiTheme="minorBidi" w:hAnsiTheme="minorBidi" w:hint="cs"/>
          <w:color w:val="000000" w:themeColor="text1"/>
          <w:sz w:val="20"/>
          <w:szCs w:val="20"/>
          <w:rtl/>
        </w:rPr>
        <w:t>ניתוח דוחות כספיים</w:t>
      </w:r>
    </w:p>
    <w:p w:rsidR="005F4D6D" w:rsidRDefault="005F4D6D" w:rsidP="005F4D6D">
      <w:pPr>
        <w:pStyle w:val="ListParagraph"/>
        <w:numPr>
          <w:ilvl w:val="0"/>
          <w:numId w:val="1"/>
        </w:numPr>
        <w:autoSpaceDE w:val="0"/>
        <w:autoSpaceDN w:val="0"/>
        <w:adjustRightInd w:val="0"/>
        <w:spacing w:after="0" w:line="240" w:lineRule="auto"/>
        <w:ind w:left="1996"/>
        <w:rPr>
          <w:rFonts w:asciiTheme="minorBidi" w:hAnsiTheme="minorBidi"/>
          <w:color w:val="000000" w:themeColor="text1"/>
          <w:sz w:val="20"/>
          <w:szCs w:val="20"/>
        </w:rPr>
      </w:pPr>
      <w:r w:rsidRPr="0019472E">
        <w:rPr>
          <w:rFonts w:asciiTheme="minorBidi" w:hAnsiTheme="minorBidi" w:hint="cs"/>
          <w:color w:val="000000" w:themeColor="text1"/>
          <w:sz w:val="20"/>
          <w:szCs w:val="20"/>
          <w:rtl/>
        </w:rPr>
        <w:t>בניית דוח פרופורמה</w:t>
      </w:r>
      <w:r>
        <w:rPr>
          <w:rFonts w:asciiTheme="minorBidi" w:hAnsiTheme="minorBidi" w:hint="cs"/>
          <w:color w:val="000000" w:themeColor="text1"/>
          <w:sz w:val="20"/>
          <w:szCs w:val="20"/>
          <w:rtl/>
        </w:rPr>
        <w:t xml:space="preserve"> המשקף את רווחי העסק</w:t>
      </w:r>
    </w:p>
    <w:p w:rsidR="005F4D6D" w:rsidRPr="00CA10A1" w:rsidRDefault="005F4D6D" w:rsidP="005F4D6D">
      <w:pPr>
        <w:pStyle w:val="ListParagraph"/>
        <w:numPr>
          <w:ilvl w:val="0"/>
          <w:numId w:val="1"/>
        </w:numPr>
        <w:autoSpaceDE w:val="0"/>
        <w:autoSpaceDN w:val="0"/>
        <w:adjustRightInd w:val="0"/>
        <w:spacing w:after="0" w:line="240" w:lineRule="auto"/>
        <w:ind w:left="1996"/>
        <w:rPr>
          <w:rFonts w:asciiTheme="minorBidi" w:hAnsiTheme="minorBidi"/>
          <w:color w:val="000000" w:themeColor="text1"/>
          <w:sz w:val="20"/>
          <w:szCs w:val="20"/>
          <w:rtl/>
        </w:rPr>
      </w:pPr>
      <w:r>
        <w:rPr>
          <w:rFonts w:asciiTheme="minorBidi" w:hAnsiTheme="minorBidi" w:hint="cs"/>
          <w:color w:val="000000" w:themeColor="text1"/>
          <w:sz w:val="20"/>
          <w:szCs w:val="20"/>
          <w:rtl/>
        </w:rPr>
        <w:lastRenderedPageBreak/>
        <w:t>יצירת</w:t>
      </w:r>
      <w:r w:rsidRPr="00032D6A">
        <w:rPr>
          <w:rFonts w:asciiTheme="minorBidi" w:hAnsiTheme="minorBidi"/>
          <w:color w:val="000000" w:themeColor="text1"/>
          <w:sz w:val="20"/>
          <w:szCs w:val="20"/>
          <w:rtl/>
        </w:rPr>
        <w:t xml:space="preserve"> תחזית התפתחות </w:t>
      </w:r>
      <w:r>
        <w:rPr>
          <w:rFonts w:asciiTheme="minorBidi" w:hAnsiTheme="minorBidi" w:hint="cs"/>
          <w:color w:val="000000" w:themeColor="text1"/>
          <w:sz w:val="20"/>
          <w:szCs w:val="20"/>
          <w:rtl/>
        </w:rPr>
        <w:t>העסק</w:t>
      </w:r>
      <w:r w:rsidRPr="00032D6A">
        <w:rPr>
          <w:rFonts w:asciiTheme="minorBidi" w:hAnsiTheme="minorBidi"/>
          <w:color w:val="000000" w:themeColor="text1"/>
          <w:sz w:val="20"/>
          <w:szCs w:val="20"/>
          <w:rtl/>
        </w:rPr>
        <w:t xml:space="preserve"> לאחר כניסת השותף</w:t>
      </w:r>
    </w:p>
    <w:p w:rsidR="005F4D6D" w:rsidRPr="00032D6A" w:rsidRDefault="005F4D6D" w:rsidP="005F4D6D">
      <w:pPr>
        <w:pStyle w:val="ListParagraph"/>
        <w:numPr>
          <w:ilvl w:val="0"/>
          <w:numId w:val="1"/>
        </w:numPr>
        <w:autoSpaceDE w:val="0"/>
        <w:autoSpaceDN w:val="0"/>
        <w:adjustRightInd w:val="0"/>
        <w:spacing w:after="0" w:line="240" w:lineRule="auto"/>
        <w:ind w:left="1996"/>
        <w:rPr>
          <w:rFonts w:asciiTheme="minorBidi" w:hAnsiTheme="minorBidi"/>
          <w:color w:val="000000" w:themeColor="text1"/>
          <w:sz w:val="20"/>
          <w:szCs w:val="20"/>
          <w:rtl/>
        </w:rPr>
      </w:pPr>
      <w:r w:rsidRPr="00032D6A">
        <w:rPr>
          <w:rFonts w:asciiTheme="minorBidi" w:hAnsiTheme="minorBidi"/>
          <w:color w:val="000000" w:themeColor="text1"/>
          <w:sz w:val="20"/>
          <w:szCs w:val="20"/>
          <w:rtl/>
        </w:rPr>
        <w:t>אפיון צרכים פיננסיים לשותפות והכנת תכנית "כסף פנימה" / "כסף החוצה".</w:t>
      </w:r>
    </w:p>
    <w:p w:rsidR="005F4D6D" w:rsidRDefault="005F4D6D" w:rsidP="005F4D6D">
      <w:pPr>
        <w:pStyle w:val="ListParagraph"/>
        <w:numPr>
          <w:ilvl w:val="0"/>
          <w:numId w:val="1"/>
        </w:numPr>
        <w:autoSpaceDE w:val="0"/>
        <w:autoSpaceDN w:val="0"/>
        <w:adjustRightInd w:val="0"/>
        <w:spacing w:after="0" w:line="240" w:lineRule="auto"/>
        <w:ind w:left="1996"/>
        <w:rPr>
          <w:rFonts w:asciiTheme="minorBidi" w:hAnsiTheme="minorBidi"/>
          <w:color w:val="000000" w:themeColor="text1"/>
          <w:sz w:val="20"/>
          <w:szCs w:val="20"/>
          <w:rtl/>
        </w:rPr>
      </w:pPr>
      <w:r w:rsidRPr="00032D6A">
        <w:rPr>
          <w:rFonts w:asciiTheme="minorBidi" w:hAnsiTheme="minorBidi"/>
          <w:color w:val="000000" w:themeColor="text1"/>
          <w:sz w:val="20"/>
          <w:szCs w:val="20"/>
          <w:rtl/>
        </w:rPr>
        <w:t xml:space="preserve">בניית תכנית החזר השקעה ומתודולוגיית חלוקת רווחים </w:t>
      </w:r>
    </w:p>
    <w:p w:rsidR="005F4D6D" w:rsidRDefault="005F4D6D" w:rsidP="005F4D6D">
      <w:pPr>
        <w:pStyle w:val="ListParagraph"/>
        <w:numPr>
          <w:ilvl w:val="0"/>
          <w:numId w:val="1"/>
        </w:numPr>
        <w:autoSpaceDE w:val="0"/>
        <w:autoSpaceDN w:val="0"/>
        <w:adjustRightInd w:val="0"/>
        <w:spacing w:after="0" w:line="240" w:lineRule="auto"/>
        <w:ind w:left="1996"/>
        <w:rPr>
          <w:rFonts w:asciiTheme="minorBidi" w:hAnsiTheme="minorBidi"/>
          <w:color w:val="000000" w:themeColor="text1"/>
          <w:sz w:val="20"/>
          <w:szCs w:val="20"/>
        </w:rPr>
      </w:pPr>
      <w:r w:rsidRPr="0019472E">
        <w:rPr>
          <w:rFonts w:asciiTheme="minorBidi" w:hAnsiTheme="minorBidi" w:hint="cs"/>
          <w:color w:val="000000" w:themeColor="text1"/>
          <w:sz w:val="20"/>
          <w:szCs w:val="20"/>
          <w:rtl/>
        </w:rPr>
        <w:t>מסקנות והמלצה לשווי עסקה</w:t>
      </w:r>
    </w:p>
    <w:p w:rsidR="005F4D6D" w:rsidRDefault="005F4D6D" w:rsidP="005F4D6D">
      <w:pPr>
        <w:autoSpaceDE w:val="0"/>
        <w:autoSpaceDN w:val="0"/>
        <w:bidi/>
        <w:adjustRightInd w:val="0"/>
        <w:spacing w:after="0" w:line="240" w:lineRule="auto"/>
        <w:ind w:left="556"/>
        <w:rPr>
          <w:rFonts w:asciiTheme="minorBidi" w:hAnsiTheme="minorBidi"/>
          <w:color w:val="000000" w:themeColor="text1"/>
          <w:sz w:val="20"/>
          <w:szCs w:val="20"/>
          <w:rtl/>
        </w:rPr>
      </w:pPr>
    </w:p>
    <w:p w:rsidR="005F4D6D" w:rsidRPr="0019472E" w:rsidRDefault="005F4D6D" w:rsidP="005F4D6D">
      <w:pPr>
        <w:autoSpaceDE w:val="0"/>
        <w:autoSpaceDN w:val="0"/>
        <w:bidi/>
        <w:adjustRightInd w:val="0"/>
        <w:spacing w:after="0" w:line="240" w:lineRule="auto"/>
        <w:ind w:left="1276"/>
        <w:rPr>
          <w:rFonts w:asciiTheme="minorBidi" w:hAnsiTheme="minorBidi"/>
          <w:b/>
          <w:bCs/>
          <w:color w:val="000000" w:themeColor="text1"/>
          <w:sz w:val="20"/>
          <w:szCs w:val="20"/>
          <w:rtl/>
        </w:rPr>
      </w:pPr>
      <w:r w:rsidRPr="0019472E">
        <w:rPr>
          <w:rFonts w:asciiTheme="minorBidi" w:hAnsiTheme="minorBidi" w:hint="cs"/>
          <w:b/>
          <w:bCs/>
          <w:color w:val="000000" w:themeColor="text1"/>
          <w:sz w:val="20"/>
          <w:szCs w:val="20"/>
          <w:rtl/>
        </w:rPr>
        <w:t xml:space="preserve">2. </w:t>
      </w:r>
      <w:r>
        <w:rPr>
          <w:rFonts w:asciiTheme="minorBidi" w:hAnsiTheme="minorBidi" w:hint="cs"/>
          <w:b/>
          <w:bCs/>
          <w:color w:val="000000" w:themeColor="text1"/>
          <w:sz w:val="20"/>
          <w:szCs w:val="20"/>
          <w:rtl/>
        </w:rPr>
        <w:t>מאתרים / מיפוי השוק</w:t>
      </w:r>
    </w:p>
    <w:p w:rsidR="005F4D6D" w:rsidRDefault="005F4D6D" w:rsidP="005F4D6D">
      <w:pPr>
        <w:pStyle w:val="ListParagraph"/>
        <w:numPr>
          <w:ilvl w:val="0"/>
          <w:numId w:val="2"/>
        </w:numPr>
        <w:autoSpaceDE w:val="0"/>
        <w:autoSpaceDN w:val="0"/>
        <w:adjustRightInd w:val="0"/>
        <w:spacing w:after="0" w:line="240" w:lineRule="auto"/>
        <w:ind w:left="1996"/>
        <w:rPr>
          <w:rFonts w:asciiTheme="minorBidi" w:hAnsiTheme="minorBidi"/>
          <w:color w:val="000000" w:themeColor="text1"/>
          <w:sz w:val="20"/>
          <w:szCs w:val="20"/>
        </w:rPr>
      </w:pPr>
      <w:r w:rsidRPr="0019472E">
        <w:rPr>
          <w:rFonts w:asciiTheme="minorBidi" w:hAnsiTheme="minorBidi" w:hint="cs"/>
          <w:color w:val="000000" w:themeColor="text1"/>
          <w:sz w:val="20"/>
          <w:szCs w:val="20"/>
          <w:rtl/>
        </w:rPr>
        <w:t>גיבוש תוכנית עבודה</w:t>
      </w:r>
      <w:r>
        <w:rPr>
          <w:rFonts w:asciiTheme="minorBidi" w:hAnsiTheme="minorBidi" w:hint="cs"/>
          <w:color w:val="000000" w:themeColor="text1"/>
          <w:sz w:val="20"/>
          <w:szCs w:val="20"/>
          <w:rtl/>
        </w:rPr>
        <w:t xml:space="preserve"> ומתווה לעסקה, תוך העצמת נקודות החוזק של העסק</w:t>
      </w:r>
    </w:p>
    <w:p w:rsidR="005F4D6D" w:rsidRPr="0019472E" w:rsidRDefault="005F4D6D" w:rsidP="005F4D6D">
      <w:pPr>
        <w:pStyle w:val="ListParagraph"/>
        <w:numPr>
          <w:ilvl w:val="0"/>
          <w:numId w:val="2"/>
        </w:numPr>
        <w:autoSpaceDE w:val="0"/>
        <w:autoSpaceDN w:val="0"/>
        <w:adjustRightInd w:val="0"/>
        <w:spacing w:after="0" w:line="240" w:lineRule="auto"/>
        <w:ind w:left="1996"/>
        <w:rPr>
          <w:rFonts w:asciiTheme="minorBidi" w:hAnsiTheme="minorBidi"/>
          <w:color w:val="000000" w:themeColor="text1"/>
          <w:sz w:val="20"/>
          <w:szCs w:val="20"/>
          <w:rtl/>
        </w:rPr>
      </w:pPr>
      <w:r>
        <w:rPr>
          <w:rFonts w:asciiTheme="minorBidi" w:hAnsiTheme="minorBidi" w:hint="cs"/>
          <w:color w:val="000000" w:themeColor="text1"/>
          <w:sz w:val="20"/>
          <w:szCs w:val="20"/>
          <w:rtl/>
        </w:rPr>
        <w:t xml:space="preserve">יצירת </w:t>
      </w:r>
      <w:r w:rsidRPr="0019472E">
        <w:rPr>
          <w:rFonts w:asciiTheme="minorBidi" w:hAnsiTheme="minorBidi" w:hint="cs"/>
          <w:color w:val="000000" w:themeColor="text1"/>
          <w:sz w:val="20"/>
          <w:szCs w:val="20"/>
          <w:rtl/>
        </w:rPr>
        <w:t xml:space="preserve">פרופיל </w:t>
      </w:r>
      <w:r>
        <w:rPr>
          <w:rFonts w:asciiTheme="minorBidi" w:hAnsiTheme="minorBidi" w:hint="cs"/>
          <w:color w:val="000000" w:themeColor="text1"/>
          <w:sz w:val="20"/>
          <w:szCs w:val="20"/>
          <w:rtl/>
        </w:rPr>
        <w:t>שותף</w:t>
      </w:r>
      <w:r w:rsidRPr="0019472E">
        <w:rPr>
          <w:rFonts w:asciiTheme="minorBidi" w:hAnsiTheme="minorBidi" w:hint="cs"/>
          <w:color w:val="000000" w:themeColor="text1"/>
          <w:sz w:val="20"/>
          <w:szCs w:val="20"/>
          <w:rtl/>
        </w:rPr>
        <w:t xml:space="preserve"> אופטימלי</w:t>
      </w:r>
      <w:r w:rsidRPr="00716A24">
        <w:rPr>
          <w:rFonts w:asciiTheme="minorBidi" w:hAnsiTheme="minorBidi"/>
          <w:color w:val="000000" w:themeColor="text1"/>
          <w:sz w:val="20"/>
          <w:szCs w:val="20"/>
          <w:rtl/>
        </w:rPr>
        <w:t xml:space="preserve"> </w:t>
      </w:r>
      <w:r w:rsidRPr="00032D6A">
        <w:rPr>
          <w:rFonts w:asciiTheme="minorBidi" w:hAnsiTheme="minorBidi"/>
          <w:color w:val="000000" w:themeColor="text1"/>
          <w:sz w:val="20"/>
          <w:szCs w:val="20"/>
          <w:rtl/>
        </w:rPr>
        <w:t>אשר ייצר עבור העסק את הערך המוסף הגבוה ביותר</w:t>
      </w:r>
    </w:p>
    <w:p w:rsidR="005F4D6D" w:rsidRPr="0019472E" w:rsidRDefault="005F4D6D" w:rsidP="005F4D6D">
      <w:pPr>
        <w:pStyle w:val="ListParagraph"/>
        <w:numPr>
          <w:ilvl w:val="0"/>
          <w:numId w:val="2"/>
        </w:numPr>
        <w:autoSpaceDE w:val="0"/>
        <w:autoSpaceDN w:val="0"/>
        <w:adjustRightInd w:val="0"/>
        <w:spacing w:after="0" w:line="240" w:lineRule="auto"/>
        <w:ind w:left="1996"/>
        <w:rPr>
          <w:rFonts w:asciiTheme="minorBidi" w:hAnsiTheme="minorBidi"/>
          <w:color w:val="000000" w:themeColor="text1"/>
          <w:sz w:val="20"/>
          <w:szCs w:val="20"/>
          <w:rtl/>
        </w:rPr>
      </w:pPr>
      <w:r w:rsidRPr="0019472E">
        <w:rPr>
          <w:rFonts w:asciiTheme="minorBidi" w:hAnsiTheme="minorBidi" w:hint="cs"/>
          <w:color w:val="000000" w:themeColor="text1"/>
          <w:sz w:val="20"/>
          <w:szCs w:val="20"/>
          <w:rtl/>
        </w:rPr>
        <w:t>פנייה ראשונית לגורמים בעלי פרופיל פיננסי ואישיותי מתאים, ללא חשיפת פרטיך</w:t>
      </w:r>
    </w:p>
    <w:p w:rsidR="005F4D6D" w:rsidRPr="0019472E" w:rsidRDefault="005F4D6D" w:rsidP="005F4D6D">
      <w:pPr>
        <w:pStyle w:val="ListParagraph"/>
        <w:numPr>
          <w:ilvl w:val="0"/>
          <w:numId w:val="2"/>
        </w:numPr>
        <w:autoSpaceDE w:val="0"/>
        <w:autoSpaceDN w:val="0"/>
        <w:adjustRightInd w:val="0"/>
        <w:spacing w:after="0" w:line="240" w:lineRule="auto"/>
        <w:ind w:left="1996"/>
        <w:rPr>
          <w:rFonts w:asciiTheme="minorBidi" w:hAnsiTheme="minorBidi"/>
          <w:color w:val="000000" w:themeColor="text1"/>
          <w:sz w:val="20"/>
          <w:szCs w:val="20"/>
          <w:rtl/>
        </w:rPr>
      </w:pPr>
      <w:r w:rsidRPr="0019472E">
        <w:rPr>
          <w:rFonts w:asciiTheme="minorBidi" w:hAnsiTheme="minorBidi" w:hint="cs"/>
          <w:color w:val="000000" w:themeColor="text1"/>
          <w:sz w:val="20"/>
          <w:szCs w:val="20"/>
          <w:rtl/>
        </w:rPr>
        <w:t xml:space="preserve">סינון המועמדים </w:t>
      </w:r>
    </w:p>
    <w:p w:rsidR="005F4D6D" w:rsidRDefault="005F4D6D" w:rsidP="005F4D6D">
      <w:pPr>
        <w:pStyle w:val="ListParagraph"/>
        <w:numPr>
          <w:ilvl w:val="0"/>
          <w:numId w:val="2"/>
        </w:numPr>
        <w:autoSpaceDE w:val="0"/>
        <w:autoSpaceDN w:val="0"/>
        <w:adjustRightInd w:val="0"/>
        <w:spacing w:after="0" w:line="240" w:lineRule="auto"/>
        <w:ind w:left="1996"/>
        <w:rPr>
          <w:rFonts w:asciiTheme="minorBidi" w:hAnsiTheme="minorBidi"/>
          <w:color w:val="000000" w:themeColor="text1"/>
          <w:sz w:val="20"/>
          <w:szCs w:val="20"/>
        </w:rPr>
      </w:pPr>
      <w:r w:rsidRPr="00032D6A">
        <w:rPr>
          <w:rFonts w:asciiTheme="minorBidi" w:hAnsiTheme="minorBidi"/>
          <w:color w:val="000000" w:themeColor="text1"/>
          <w:sz w:val="20"/>
          <w:szCs w:val="20"/>
          <w:rtl/>
        </w:rPr>
        <w:t xml:space="preserve">ניהול מו"מ ללא מעורבותך האישית. גישה </w:t>
      </w:r>
      <w:r w:rsidRPr="00716A24">
        <w:rPr>
          <w:rFonts w:asciiTheme="minorBidi" w:hAnsiTheme="minorBidi" w:hint="cs"/>
          <w:color w:val="000000" w:themeColor="text1"/>
          <w:sz w:val="20"/>
          <w:szCs w:val="20"/>
          <w:rtl/>
        </w:rPr>
        <w:t>ה</w:t>
      </w:r>
      <w:r w:rsidRPr="00032D6A">
        <w:rPr>
          <w:rFonts w:asciiTheme="minorBidi" w:hAnsiTheme="minorBidi"/>
          <w:color w:val="000000" w:themeColor="text1"/>
          <w:sz w:val="20"/>
          <w:szCs w:val="20"/>
          <w:rtl/>
        </w:rPr>
        <w:t>מפחיתה את הלחצים המופעלים עליך ומגדילה את כוח המיקוח שלך</w:t>
      </w:r>
    </w:p>
    <w:p w:rsidR="005F4D6D" w:rsidRPr="00032D6A" w:rsidRDefault="005F4D6D" w:rsidP="005F4D6D">
      <w:pPr>
        <w:pStyle w:val="ListParagraph"/>
        <w:numPr>
          <w:ilvl w:val="0"/>
          <w:numId w:val="2"/>
        </w:numPr>
        <w:autoSpaceDE w:val="0"/>
        <w:autoSpaceDN w:val="0"/>
        <w:adjustRightInd w:val="0"/>
        <w:spacing w:after="0" w:line="240" w:lineRule="auto"/>
        <w:ind w:left="1996"/>
        <w:rPr>
          <w:rFonts w:asciiTheme="minorBidi" w:hAnsiTheme="minorBidi"/>
          <w:color w:val="000000" w:themeColor="text1"/>
          <w:sz w:val="20"/>
          <w:szCs w:val="20"/>
          <w:rtl/>
        </w:rPr>
      </w:pPr>
      <w:r w:rsidRPr="00032D6A">
        <w:rPr>
          <w:rFonts w:asciiTheme="minorBidi" w:hAnsiTheme="minorBidi"/>
          <w:color w:val="000000" w:themeColor="text1"/>
          <w:sz w:val="20"/>
          <w:szCs w:val="20"/>
          <w:rtl/>
        </w:rPr>
        <w:t>ניסוח הסכם עקרונות שותפות עסקית או מזכר הבנות המקובל על כל הצדדים</w:t>
      </w:r>
    </w:p>
    <w:p w:rsidR="005F4D6D" w:rsidRDefault="005F4D6D" w:rsidP="005F4D6D">
      <w:pPr>
        <w:autoSpaceDE w:val="0"/>
        <w:autoSpaceDN w:val="0"/>
        <w:bidi/>
        <w:adjustRightInd w:val="0"/>
        <w:spacing w:after="0" w:line="240" w:lineRule="auto"/>
        <w:ind w:left="1276"/>
        <w:rPr>
          <w:rFonts w:asciiTheme="minorBidi" w:hAnsiTheme="minorBidi"/>
          <w:color w:val="000000" w:themeColor="text1"/>
          <w:sz w:val="20"/>
          <w:szCs w:val="20"/>
          <w:rtl/>
        </w:rPr>
      </w:pPr>
    </w:p>
    <w:p w:rsidR="005F4D6D" w:rsidRPr="0019472E" w:rsidRDefault="005F4D6D" w:rsidP="005F4D6D">
      <w:pPr>
        <w:autoSpaceDE w:val="0"/>
        <w:autoSpaceDN w:val="0"/>
        <w:bidi/>
        <w:adjustRightInd w:val="0"/>
        <w:spacing w:after="0" w:line="240" w:lineRule="auto"/>
        <w:ind w:left="1276"/>
        <w:rPr>
          <w:rFonts w:asciiTheme="minorBidi" w:hAnsiTheme="minorBidi"/>
          <w:b/>
          <w:bCs/>
          <w:color w:val="000000" w:themeColor="text1"/>
          <w:sz w:val="20"/>
          <w:szCs w:val="20"/>
          <w:rtl/>
        </w:rPr>
      </w:pPr>
      <w:r>
        <w:rPr>
          <w:rFonts w:asciiTheme="minorBidi" w:hAnsiTheme="minorBidi" w:hint="cs"/>
          <w:b/>
          <w:bCs/>
          <w:color w:val="000000" w:themeColor="text1"/>
          <w:sz w:val="20"/>
          <w:szCs w:val="20"/>
          <w:rtl/>
        </w:rPr>
        <w:t>3. חותמים! / מו"מ וחתימה</w:t>
      </w:r>
    </w:p>
    <w:p w:rsidR="005F4D6D" w:rsidRPr="0019472E" w:rsidRDefault="005F4D6D" w:rsidP="005F4D6D">
      <w:pPr>
        <w:pStyle w:val="ListParagraph"/>
        <w:numPr>
          <w:ilvl w:val="0"/>
          <w:numId w:val="3"/>
        </w:numPr>
        <w:autoSpaceDE w:val="0"/>
        <w:autoSpaceDN w:val="0"/>
        <w:adjustRightInd w:val="0"/>
        <w:spacing w:after="0" w:line="240" w:lineRule="auto"/>
        <w:ind w:left="1996"/>
        <w:rPr>
          <w:rFonts w:asciiTheme="minorBidi" w:hAnsiTheme="minorBidi"/>
          <w:color w:val="000000" w:themeColor="text1"/>
          <w:sz w:val="20"/>
          <w:szCs w:val="20"/>
          <w:rtl/>
        </w:rPr>
      </w:pPr>
      <w:r w:rsidRPr="0019472E">
        <w:rPr>
          <w:rFonts w:asciiTheme="minorBidi" w:hAnsiTheme="minorBidi" w:hint="cs"/>
          <w:color w:val="000000" w:themeColor="text1"/>
          <w:sz w:val="20"/>
          <w:szCs w:val="20"/>
          <w:rtl/>
        </w:rPr>
        <w:t>עריכת בדיקת נאותות מקיפה מול עורכי הדין ורואי החשבון של שני הצדדים לעסקה</w:t>
      </w:r>
    </w:p>
    <w:p w:rsidR="005F4D6D" w:rsidRDefault="005F4D6D" w:rsidP="005F4D6D">
      <w:pPr>
        <w:pStyle w:val="ListParagraph"/>
        <w:numPr>
          <w:ilvl w:val="0"/>
          <w:numId w:val="3"/>
        </w:numPr>
        <w:autoSpaceDE w:val="0"/>
        <w:autoSpaceDN w:val="0"/>
        <w:adjustRightInd w:val="0"/>
        <w:spacing w:after="0" w:line="240" w:lineRule="auto"/>
        <w:ind w:left="1996"/>
        <w:rPr>
          <w:rFonts w:asciiTheme="minorBidi" w:hAnsiTheme="minorBidi"/>
          <w:color w:val="000000" w:themeColor="text1"/>
          <w:sz w:val="20"/>
          <w:szCs w:val="20"/>
        </w:rPr>
      </w:pPr>
      <w:r w:rsidRPr="0019472E">
        <w:rPr>
          <w:rFonts w:asciiTheme="minorBidi" w:hAnsiTheme="minorBidi" w:hint="cs"/>
          <w:color w:val="000000" w:themeColor="text1"/>
          <w:sz w:val="20"/>
          <w:szCs w:val="20"/>
          <w:rtl/>
        </w:rPr>
        <w:t xml:space="preserve">ניהול משא ומתן סופי וגיבוש הסכם </w:t>
      </w:r>
      <w:r>
        <w:rPr>
          <w:rFonts w:asciiTheme="minorBidi" w:hAnsiTheme="minorBidi" w:hint="cs"/>
          <w:color w:val="000000" w:themeColor="text1"/>
          <w:sz w:val="20"/>
          <w:szCs w:val="20"/>
          <w:rtl/>
        </w:rPr>
        <w:t>שותפות</w:t>
      </w:r>
    </w:p>
    <w:p w:rsidR="005F4D6D" w:rsidRPr="00716A24" w:rsidRDefault="005F4D6D" w:rsidP="005F4D6D">
      <w:pPr>
        <w:pStyle w:val="ListParagraph"/>
        <w:numPr>
          <w:ilvl w:val="0"/>
          <w:numId w:val="3"/>
        </w:numPr>
        <w:autoSpaceDE w:val="0"/>
        <w:autoSpaceDN w:val="0"/>
        <w:adjustRightInd w:val="0"/>
        <w:spacing w:after="0" w:line="240" w:lineRule="auto"/>
        <w:ind w:left="1996"/>
        <w:rPr>
          <w:rFonts w:asciiTheme="minorBidi" w:hAnsiTheme="minorBidi"/>
          <w:color w:val="000000" w:themeColor="text1"/>
          <w:sz w:val="20"/>
          <w:szCs w:val="20"/>
          <w:rtl/>
        </w:rPr>
      </w:pPr>
      <w:r>
        <w:rPr>
          <w:rFonts w:asciiTheme="minorBidi" w:hAnsiTheme="minorBidi" w:hint="cs"/>
          <w:color w:val="000000" w:themeColor="text1"/>
          <w:sz w:val="20"/>
          <w:szCs w:val="20"/>
          <w:rtl/>
        </w:rPr>
        <w:t xml:space="preserve">יצירת </w:t>
      </w:r>
      <w:r w:rsidRPr="00716A24">
        <w:rPr>
          <w:rFonts w:asciiTheme="minorBidi" w:hAnsiTheme="minorBidi"/>
          <w:color w:val="000000" w:themeColor="text1"/>
          <w:sz w:val="20"/>
          <w:szCs w:val="20"/>
          <w:rtl/>
        </w:rPr>
        <w:t>מנגנון לפירוק השותפות ברוח טובה, בשעת הצורך.</w:t>
      </w:r>
    </w:p>
    <w:p w:rsidR="005F4D6D" w:rsidRDefault="005F4D6D" w:rsidP="005F4D6D">
      <w:pPr>
        <w:pStyle w:val="ListParagraph"/>
        <w:numPr>
          <w:ilvl w:val="0"/>
          <w:numId w:val="3"/>
        </w:numPr>
        <w:autoSpaceDE w:val="0"/>
        <w:autoSpaceDN w:val="0"/>
        <w:adjustRightInd w:val="0"/>
        <w:spacing w:after="0" w:line="240" w:lineRule="auto"/>
        <w:ind w:left="1996"/>
        <w:rPr>
          <w:rFonts w:asciiTheme="minorBidi" w:hAnsiTheme="minorBidi"/>
          <w:color w:val="000000" w:themeColor="text1"/>
          <w:sz w:val="20"/>
          <w:szCs w:val="20"/>
        </w:rPr>
      </w:pPr>
      <w:r w:rsidRPr="0019472E">
        <w:rPr>
          <w:rFonts w:asciiTheme="minorBidi" w:hAnsiTheme="minorBidi"/>
          <w:color w:val="000000" w:themeColor="text1"/>
          <w:sz w:val="20"/>
          <w:szCs w:val="20"/>
        </w:rPr>
        <w:t>Closing</w:t>
      </w:r>
      <w:r w:rsidRPr="0019472E">
        <w:rPr>
          <w:rFonts w:asciiTheme="minorBidi" w:hAnsiTheme="minorBidi" w:hint="cs"/>
          <w:color w:val="000000" w:themeColor="text1"/>
          <w:sz w:val="20"/>
          <w:szCs w:val="20"/>
          <w:rtl/>
        </w:rPr>
        <w:t xml:space="preserve"> </w:t>
      </w:r>
      <w:r w:rsidRPr="0019472E">
        <w:rPr>
          <w:rFonts w:asciiTheme="minorBidi" w:hAnsiTheme="minorBidi"/>
          <w:color w:val="000000" w:themeColor="text1"/>
          <w:sz w:val="20"/>
          <w:szCs w:val="20"/>
          <w:rtl/>
        </w:rPr>
        <w:t>–</w:t>
      </w:r>
      <w:r w:rsidRPr="0019472E">
        <w:rPr>
          <w:rFonts w:asciiTheme="minorBidi" w:hAnsiTheme="minorBidi" w:hint="cs"/>
          <w:color w:val="000000" w:themeColor="text1"/>
          <w:sz w:val="20"/>
          <w:szCs w:val="20"/>
          <w:rtl/>
        </w:rPr>
        <w:t xml:space="preserve"> חתימה על </w:t>
      </w:r>
      <w:r>
        <w:rPr>
          <w:rFonts w:asciiTheme="minorBidi" w:hAnsiTheme="minorBidi" w:hint="cs"/>
          <w:color w:val="000000" w:themeColor="text1"/>
          <w:sz w:val="20"/>
          <w:szCs w:val="20"/>
          <w:rtl/>
        </w:rPr>
        <w:t>הסכם שותפות עסקית</w:t>
      </w:r>
    </w:p>
    <w:p w:rsidR="005F4D6D" w:rsidRDefault="005F4D6D" w:rsidP="005F4D6D">
      <w:pPr>
        <w:autoSpaceDE w:val="0"/>
        <w:autoSpaceDN w:val="0"/>
        <w:bidi/>
        <w:adjustRightInd w:val="0"/>
        <w:spacing w:after="0" w:line="240" w:lineRule="auto"/>
        <w:ind w:left="556"/>
        <w:rPr>
          <w:rFonts w:asciiTheme="minorBidi" w:hAnsiTheme="minorBidi"/>
          <w:color w:val="000000" w:themeColor="text1"/>
          <w:sz w:val="20"/>
          <w:szCs w:val="20"/>
          <w:rtl/>
        </w:rPr>
      </w:pPr>
    </w:p>
    <w:p w:rsidR="005F4D6D" w:rsidRPr="00E22D09" w:rsidRDefault="005F4D6D" w:rsidP="005F4D6D">
      <w:pPr>
        <w:autoSpaceDE w:val="0"/>
        <w:autoSpaceDN w:val="0"/>
        <w:bidi/>
        <w:adjustRightInd w:val="0"/>
        <w:spacing w:after="0" w:line="240" w:lineRule="auto"/>
        <w:ind w:left="1276"/>
        <w:rPr>
          <w:rFonts w:asciiTheme="minorBidi" w:hAnsiTheme="minorBidi"/>
          <w:b/>
          <w:bCs/>
          <w:color w:val="000000" w:themeColor="text1"/>
          <w:sz w:val="20"/>
          <w:szCs w:val="20"/>
        </w:rPr>
      </w:pPr>
      <w:r w:rsidRPr="00E22D09">
        <w:rPr>
          <w:rFonts w:asciiTheme="minorBidi" w:hAnsiTheme="minorBidi" w:hint="cs"/>
          <w:b/>
          <w:bCs/>
          <w:color w:val="000000" w:themeColor="text1"/>
          <w:sz w:val="20"/>
          <w:szCs w:val="20"/>
          <w:rtl/>
        </w:rPr>
        <w:t xml:space="preserve">4. מתחילים לעבוד! </w:t>
      </w:r>
      <w:r>
        <w:rPr>
          <w:rFonts w:asciiTheme="minorBidi" w:hAnsiTheme="minorBidi" w:hint="cs"/>
          <w:b/>
          <w:bCs/>
          <w:color w:val="000000" w:themeColor="text1"/>
          <w:sz w:val="20"/>
          <w:szCs w:val="20"/>
          <w:rtl/>
        </w:rPr>
        <w:t xml:space="preserve"> /  </w:t>
      </w:r>
      <w:r w:rsidRPr="00E22D09">
        <w:rPr>
          <w:rFonts w:asciiTheme="minorBidi" w:hAnsiTheme="minorBidi" w:hint="cs"/>
          <w:b/>
          <w:bCs/>
          <w:color w:val="000000" w:themeColor="text1"/>
          <w:sz w:val="20"/>
          <w:szCs w:val="20"/>
          <w:rtl/>
        </w:rPr>
        <w:t>אינטגרציה</w:t>
      </w:r>
    </w:p>
    <w:p w:rsidR="005F4D6D" w:rsidRDefault="005F4D6D" w:rsidP="005F4D6D">
      <w:pPr>
        <w:pStyle w:val="ListParagraph"/>
        <w:numPr>
          <w:ilvl w:val="0"/>
          <w:numId w:val="3"/>
        </w:numPr>
        <w:autoSpaceDE w:val="0"/>
        <w:autoSpaceDN w:val="0"/>
        <w:adjustRightInd w:val="0"/>
        <w:spacing w:after="0" w:line="240" w:lineRule="auto"/>
        <w:ind w:left="1996"/>
        <w:rPr>
          <w:rFonts w:asciiTheme="minorBidi" w:hAnsiTheme="minorBidi"/>
          <w:color w:val="000000" w:themeColor="text1"/>
          <w:sz w:val="20"/>
          <w:szCs w:val="20"/>
        </w:rPr>
      </w:pPr>
      <w:r w:rsidRPr="00035335">
        <w:rPr>
          <w:rFonts w:asciiTheme="minorBidi" w:hAnsiTheme="minorBidi" w:hint="cs"/>
          <w:color w:val="000000" w:themeColor="text1"/>
          <w:sz w:val="20"/>
          <w:szCs w:val="20"/>
          <w:rtl/>
        </w:rPr>
        <w:t xml:space="preserve">ניהול תהליך האינטגרציה בין </w:t>
      </w:r>
      <w:r>
        <w:rPr>
          <w:rFonts w:asciiTheme="minorBidi" w:hAnsiTheme="minorBidi" w:hint="cs"/>
          <w:color w:val="000000" w:themeColor="text1"/>
          <w:sz w:val="20"/>
          <w:szCs w:val="20"/>
          <w:rtl/>
        </w:rPr>
        <w:t>השותפים</w:t>
      </w:r>
    </w:p>
    <w:p w:rsidR="005F4D6D" w:rsidRPr="00035335" w:rsidRDefault="005F4D6D" w:rsidP="005F4D6D">
      <w:pPr>
        <w:pStyle w:val="ListParagraph"/>
        <w:numPr>
          <w:ilvl w:val="0"/>
          <w:numId w:val="3"/>
        </w:numPr>
        <w:autoSpaceDE w:val="0"/>
        <w:autoSpaceDN w:val="0"/>
        <w:adjustRightInd w:val="0"/>
        <w:spacing w:after="0" w:line="240" w:lineRule="auto"/>
        <w:ind w:left="1996"/>
        <w:rPr>
          <w:rFonts w:asciiTheme="minorBidi" w:hAnsiTheme="minorBidi"/>
          <w:color w:val="000000" w:themeColor="text1"/>
          <w:sz w:val="20"/>
          <w:szCs w:val="20"/>
          <w:rtl/>
        </w:rPr>
      </w:pPr>
      <w:r w:rsidRPr="00035335">
        <w:rPr>
          <w:rFonts w:asciiTheme="minorBidi" w:hAnsiTheme="minorBidi" w:hint="cs"/>
          <w:color w:val="000000" w:themeColor="text1"/>
          <w:sz w:val="20"/>
          <w:szCs w:val="20"/>
          <w:rtl/>
        </w:rPr>
        <w:t xml:space="preserve">אינטגרציה מהירה, ממוקדת ומתוכננת לשיפור סיכוי הצלחת </w:t>
      </w:r>
      <w:r>
        <w:rPr>
          <w:rFonts w:asciiTheme="minorBidi" w:hAnsiTheme="minorBidi" w:hint="cs"/>
          <w:color w:val="000000" w:themeColor="text1"/>
          <w:sz w:val="20"/>
          <w:szCs w:val="20"/>
          <w:rtl/>
        </w:rPr>
        <w:t>השותפות</w:t>
      </w:r>
    </w:p>
    <w:p w:rsidR="005F4D6D" w:rsidRPr="00035335" w:rsidRDefault="005F4D6D" w:rsidP="005F4D6D">
      <w:pPr>
        <w:pStyle w:val="ListParagraph"/>
        <w:numPr>
          <w:ilvl w:val="0"/>
          <w:numId w:val="3"/>
        </w:numPr>
        <w:autoSpaceDE w:val="0"/>
        <w:autoSpaceDN w:val="0"/>
        <w:adjustRightInd w:val="0"/>
        <w:spacing w:after="0" w:line="240" w:lineRule="auto"/>
        <w:ind w:left="1996"/>
        <w:rPr>
          <w:rFonts w:asciiTheme="minorBidi" w:hAnsiTheme="minorBidi"/>
          <w:color w:val="000000" w:themeColor="text1"/>
          <w:sz w:val="20"/>
          <w:szCs w:val="20"/>
          <w:rtl/>
        </w:rPr>
      </w:pPr>
      <w:r w:rsidRPr="00035335">
        <w:rPr>
          <w:rFonts w:asciiTheme="minorBidi" w:hAnsiTheme="minorBidi" w:hint="cs"/>
          <w:color w:val="000000" w:themeColor="text1"/>
          <w:sz w:val="20"/>
          <w:szCs w:val="20"/>
          <w:rtl/>
        </w:rPr>
        <w:t xml:space="preserve">התמקדות בגורמי מפתח היוצרים ערך סינרגטי </w:t>
      </w:r>
      <w:r>
        <w:rPr>
          <w:rFonts w:asciiTheme="minorBidi" w:hAnsiTheme="minorBidi" w:hint="cs"/>
          <w:color w:val="000000" w:themeColor="text1"/>
          <w:sz w:val="20"/>
          <w:szCs w:val="20"/>
          <w:rtl/>
        </w:rPr>
        <w:t>לשותפות</w:t>
      </w:r>
    </w:p>
    <w:p w:rsidR="005F4D6D" w:rsidRPr="00035335" w:rsidRDefault="005F4D6D" w:rsidP="005F4D6D">
      <w:pPr>
        <w:pStyle w:val="ListParagraph"/>
        <w:numPr>
          <w:ilvl w:val="0"/>
          <w:numId w:val="3"/>
        </w:numPr>
        <w:autoSpaceDE w:val="0"/>
        <w:autoSpaceDN w:val="0"/>
        <w:adjustRightInd w:val="0"/>
        <w:spacing w:after="0" w:line="240" w:lineRule="auto"/>
        <w:ind w:left="1996"/>
        <w:rPr>
          <w:rFonts w:asciiTheme="minorBidi" w:hAnsiTheme="minorBidi"/>
          <w:color w:val="000000" w:themeColor="text1"/>
          <w:sz w:val="20"/>
          <w:szCs w:val="20"/>
          <w:rtl/>
        </w:rPr>
      </w:pPr>
      <w:r w:rsidRPr="00035335">
        <w:rPr>
          <w:rFonts w:asciiTheme="minorBidi" w:hAnsiTheme="minorBidi" w:hint="cs"/>
          <w:color w:val="000000" w:themeColor="text1"/>
          <w:sz w:val="20"/>
          <w:szCs w:val="20"/>
          <w:rtl/>
        </w:rPr>
        <w:t>חתירה לחזרה מהירה לשגרת הפעילות העסקית</w:t>
      </w:r>
    </w:p>
    <w:p w:rsidR="005F4D6D" w:rsidRPr="00035335" w:rsidRDefault="005F4D6D" w:rsidP="005F4D6D">
      <w:pPr>
        <w:pStyle w:val="ListParagraph"/>
        <w:numPr>
          <w:ilvl w:val="0"/>
          <w:numId w:val="3"/>
        </w:numPr>
        <w:autoSpaceDE w:val="0"/>
        <w:autoSpaceDN w:val="0"/>
        <w:adjustRightInd w:val="0"/>
        <w:spacing w:after="0" w:line="240" w:lineRule="auto"/>
        <w:ind w:left="1996"/>
        <w:rPr>
          <w:rFonts w:asciiTheme="minorBidi" w:hAnsiTheme="minorBidi"/>
          <w:color w:val="000000" w:themeColor="text1"/>
          <w:sz w:val="20"/>
          <w:szCs w:val="20"/>
          <w:rtl/>
        </w:rPr>
      </w:pPr>
      <w:r w:rsidRPr="00035335">
        <w:rPr>
          <w:rFonts w:asciiTheme="minorBidi" w:hAnsiTheme="minorBidi" w:hint="cs"/>
          <w:color w:val="000000" w:themeColor="text1"/>
          <w:sz w:val="20"/>
          <w:szCs w:val="20"/>
          <w:rtl/>
        </w:rPr>
        <w:t xml:space="preserve">ייעוץ, ליווי ותמיכה בתהליך </w:t>
      </w:r>
      <w:r>
        <w:rPr>
          <w:rFonts w:asciiTheme="minorBidi" w:hAnsiTheme="minorBidi" w:hint="cs"/>
          <w:color w:val="000000" w:themeColor="text1"/>
          <w:sz w:val="20"/>
          <w:szCs w:val="20"/>
          <w:rtl/>
        </w:rPr>
        <w:t>השותפות</w:t>
      </w:r>
      <w:r w:rsidRPr="00035335">
        <w:rPr>
          <w:rFonts w:asciiTheme="minorBidi" w:hAnsiTheme="minorBidi" w:hint="cs"/>
          <w:color w:val="000000" w:themeColor="text1"/>
          <w:sz w:val="20"/>
          <w:szCs w:val="20"/>
          <w:rtl/>
        </w:rPr>
        <w:t>, להבטחת תוצאותיו החיוביות.</w:t>
      </w:r>
    </w:p>
    <w:p w:rsidR="005F4D6D" w:rsidRPr="00035335" w:rsidRDefault="005F4D6D" w:rsidP="005F4D6D">
      <w:pPr>
        <w:pStyle w:val="ListParagraph"/>
        <w:autoSpaceDE w:val="0"/>
        <w:autoSpaceDN w:val="0"/>
        <w:adjustRightInd w:val="0"/>
        <w:spacing w:after="0" w:line="240" w:lineRule="auto"/>
        <w:ind w:left="144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rPr>
          <w:rFonts w:asciiTheme="minorBidi" w:hAnsiTheme="minorBidi"/>
          <w:color w:val="000000" w:themeColor="text1"/>
          <w:sz w:val="20"/>
          <w:szCs w:val="20"/>
          <w:rtl/>
        </w:rPr>
      </w:pPr>
    </w:p>
    <w:p w:rsidR="005F4D6D" w:rsidRPr="00B5343F" w:rsidRDefault="005F4D6D" w:rsidP="005F4D6D">
      <w:pPr>
        <w:autoSpaceDE w:val="0"/>
        <w:autoSpaceDN w:val="0"/>
        <w:adjustRightInd w:val="0"/>
        <w:spacing w:after="0" w:line="240" w:lineRule="auto"/>
        <w:jc w:val="both"/>
        <w:rPr>
          <w:rFonts w:asciiTheme="minorBidi" w:hAnsiTheme="minorBidi"/>
          <w:color w:val="000000" w:themeColor="text1"/>
          <w:sz w:val="20"/>
          <w:szCs w:val="20"/>
          <w:rtl/>
        </w:rPr>
      </w:pPr>
    </w:p>
    <w:p w:rsidR="005F4D6D" w:rsidRPr="005F410A" w:rsidRDefault="005F4D6D" w:rsidP="005F4D6D">
      <w:pPr>
        <w:pStyle w:val="ListParagraph"/>
        <w:numPr>
          <w:ilvl w:val="0"/>
          <w:numId w:val="5"/>
        </w:numPr>
        <w:autoSpaceDE w:val="0"/>
        <w:autoSpaceDN w:val="0"/>
        <w:adjustRightInd w:val="0"/>
        <w:spacing w:after="0" w:line="240" w:lineRule="auto"/>
        <w:rPr>
          <w:rFonts w:asciiTheme="minorBidi" w:hAnsiTheme="minorBidi"/>
          <w:b/>
          <w:bCs/>
          <w:color w:val="0070C0"/>
          <w:sz w:val="32"/>
          <w:szCs w:val="32"/>
          <w:rtl/>
        </w:rPr>
      </w:pPr>
      <w:r w:rsidRPr="005F410A">
        <w:rPr>
          <w:rFonts w:asciiTheme="minorBidi" w:hAnsiTheme="minorBidi" w:hint="cs"/>
          <w:b/>
          <w:bCs/>
          <w:color w:val="0070C0"/>
          <w:sz w:val="32"/>
          <w:szCs w:val="32"/>
          <w:rtl/>
        </w:rPr>
        <w:t>מיזוג חברות</w:t>
      </w:r>
    </w:p>
    <w:p w:rsidR="005F4D6D" w:rsidRDefault="005F4D6D" w:rsidP="005F4D6D">
      <w:pPr>
        <w:autoSpaceDE w:val="0"/>
        <w:autoSpaceDN w:val="0"/>
        <w:bidi/>
        <w:adjustRightInd w:val="0"/>
        <w:spacing w:after="0" w:line="240" w:lineRule="auto"/>
        <w:ind w:left="720"/>
        <w:rPr>
          <w:rFonts w:asciiTheme="minorBidi" w:hAnsiTheme="minorBidi"/>
          <w:color w:val="000000" w:themeColor="text1"/>
          <w:sz w:val="28"/>
          <w:szCs w:val="28"/>
          <w:highlight w:val="yellow"/>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r w:rsidRPr="00210DDF">
        <w:rPr>
          <w:rFonts w:asciiTheme="minorBidi" w:hAnsiTheme="minorBidi"/>
          <w:color w:val="000000" w:themeColor="text1"/>
          <w:sz w:val="20"/>
          <w:szCs w:val="20"/>
          <w:rtl/>
        </w:rPr>
        <w:t>מיזוגים ורכישות (</w:t>
      </w:r>
      <w:r w:rsidRPr="00210DDF">
        <w:rPr>
          <w:rFonts w:asciiTheme="minorBidi" w:hAnsiTheme="minorBidi"/>
          <w:color w:val="000000" w:themeColor="text1"/>
          <w:sz w:val="20"/>
          <w:szCs w:val="20"/>
        </w:rPr>
        <w:t>Mergers and Acquisitions</w:t>
      </w:r>
      <w:r w:rsidRPr="00210DDF">
        <w:rPr>
          <w:rFonts w:asciiTheme="minorBidi" w:hAnsiTheme="minorBidi"/>
          <w:color w:val="000000" w:themeColor="text1"/>
          <w:sz w:val="20"/>
          <w:szCs w:val="20"/>
          <w:rtl/>
        </w:rPr>
        <w:t>) הם תהליכים של העברת שליטה ושינויים מבניים בעסקים ובחברות</w:t>
      </w:r>
      <w:r>
        <w:rPr>
          <w:rFonts w:asciiTheme="minorBidi" w:hAnsiTheme="minorBidi" w:hint="cs"/>
          <w:color w:val="000000" w:themeColor="text1"/>
          <w:sz w:val="20"/>
          <w:szCs w:val="20"/>
          <w:rtl/>
        </w:rPr>
        <w:t>.</w:t>
      </w:r>
      <w:r w:rsidRPr="00210DDF">
        <w:rPr>
          <w:rFonts w:asciiTheme="minorBidi" w:hAnsiTheme="minorBidi"/>
          <w:color w:val="000000" w:themeColor="text1"/>
          <w:sz w:val="20"/>
          <w:szCs w:val="20"/>
          <w:rtl/>
        </w:rPr>
        <w:t xml:space="preserve"> </w:t>
      </w:r>
      <w:r>
        <w:rPr>
          <w:rFonts w:asciiTheme="minorBidi" w:hAnsiTheme="minorBidi"/>
          <w:color w:val="000000" w:themeColor="text1"/>
          <w:sz w:val="20"/>
          <w:szCs w:val="20"/>
          <w:rtl/>
        </w:rPr>
        <w:t>מטרת</w:t>
      </w:r>
      <w:r>
        <w:rPr>
          <w:rFonts w:asciiTheme="minorBidi" w:hAnsiTheme="minorBidi" w:hint="cs"/>
          <w:color w:val="000000" w:themeColor="text1"/>
          <w:sz w:val="20"/>
          <w:szCs w:val="20"/>
          <w:rtl/>
        </w:rPr>
        <w:t xml:space="preserve"> תהליכים אלו היא ליצור</w:t>
      </w:r>
      <w:r w:rsidRPr="00210DDF">
        <w:rPr>
          <w:rFonts w:asciiTheme="minorBidi" w:hAnsiTheme="minorBidi"/>
          <w:color w:val="000000" w:themeColor="text1"/>
          <w:sz w:val="20"/>
          <w:szCs w:val="20"/>
          <w:rtl/>
        </w:rPr>
        <w:t xml:space="preserve"> חיבור </w:t>
      </w:r>
      <w:r>
        <w:rPr>
          <w:rFonts w:asciiTheme="minorBidi" w:hAnsiTheme="minorBidi" w:hint="cs"/>
          <w:color w:val="000000" w:themeColor="text1"/>
          <w:sz w:val="20"/>
          <w:szCs w:val="20"/>
          <w:rtl/>
        </w:rPr>
        <w:t xml:space="preserve">בין </w:t>
      </w:r>
      <w:r w:rsidRPr="00210DDF">
        <w:rPr>
          <w:rFonts w:asciiTheme="minorBidi" w:hAnsiTheme="minorBidi"/>
          <w:color w:val="000000" w:themeColor="text1"/>
          <w:sz w:val="20"/>
          <w:szCs w:val="20"/>
          <w:rtl/>
        </w:rPr>
        <w:t>שתי חברות או עסקים ליחידה עסקית אחת, כאשר הישות המשפטית של החברה הנרכשת, על כל נכסיה והתחייבויותיה</w:t>
      </w:r>
      <w:r>
        <w:rPr>
          <w:rFonts w:asciiTheme="minorBidi" w:hAnsiTheme="minorBidi" w:hint="cs"/>
          <w:color w:val="000000" w:themeColor="text1"/>
          <w:sz w:val="20"/>
          <w:szCs w:val="20"/>
          <w:rtl/>
        </w:rPr>
        <w:t>,</w:t>
      </w:r>
      <w:r w:rsidRPr="00210DDF">
        <w:rPr>
          <w:rFonts w:asciiTheme="minorBidi" w:hAnsiTheme="minorBidi"/>
          <w:color w:val="000000" w:themeColor="text1"/>
          <w:sz w:val="20"/>
          <w:szCs w:val="20"/>
          <w:rtl/>
        </w:rPr>
        <w:t xml:space="preserve"> עוברים לידי החברה הקולטת והיא נבלעת בה.</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Pr="005F410A" w:rsidRDefault="005F4D6D" w:rsidP="005F4D6D">
      <w:pPr>
        <w:pStyle w:val="ListParagraph"/>
        <w:autoSpaceDE w:val="0"/>
        <w:autoSpaceDN w:val="0"/>
        <w:adjustRightInd w:val="0"/>
        <w:spacing w:after="0" w:line="240" w:lineRule="auto"/>
        <w:ind w:firstLine="720"/>
        <w:rPr>
          <w:rFonts w:asciiTheme="minorBidi" w:hAnsiTheme="minorBidi"/>
          <w:color w:val="0070C0"/>
          <w:sz w:val="32"/>
          <w:szCs w:val="32"/>
          <w:rtl/>
        </w:rPr>
      </w:pPr>
      <w:r w:rsidRPr="005F410A">
        <w:rPr>
          <w:rFonts w:asciiTheme="minorBidi" w:hAnsiTheme="minorBidi" w:hint="cs"/>
          <w:color w:val="0070C0"/>
          <w:sz w:val="32"/>
          <w:szCs w:val="32"/>
          <w:rtl/>
        </w:rPr>
        <w:t>סוגי המיזוגים והרכישות</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r w:rsidRPr="00210DDF">
        <w:rPr>
          <w:rFonts w:asciiTheme="minorBidi" w:hAnsiTheme="minorBidi"/>
          <w:color w:val="000000" w:themeColor="text1"/>
          <w:sz w:val="20"/>
          <w:szCs w:val="20"/>
          <w:rtl/>
        </w:rPr>
        <w:t>קיימ</w:t>
      </w:r>
      <w:r>
        <w:rPr>
          <w:rFonts w:asciiTheme="minorBidi" w:hAnsiTheme="minorBidi"/>
          <w:color w:val="000000" w:themeColor="text1"/>
          <w:sz w:val="20"/>
          <w:szCs w:val="20"/>
          <w:rtl/>
        </w:rPr>
        <w:t>ים סוגים רבים של מיזוגים ורכישו</w:t>
      </w:r>
      <w:r>
        <w:rPr>
          <w:rFonts w:asciiTheme="minorBidi" w:hAnsiTheme="minorBidi" w:hint="cs"/>
          <w:color w:val="000000" w:themeColor="text1"/>
          <w:sz w:val="20"/>
          <w:szCs w:val="20"/>
          <w:rtl/>
        </w:rPr>
        <w:t>ת וביניהם:</w:t>
      </w:r>
    </w:p>
    <w:p w:rsidR="005F4D6D" w:rsidRPr="00194735" w:rsidRDefault="005F4D6D" w:rsidP="005F4D6D">
      <w:pPr>
        <w:pStyle w:val="ListParagraph"/>
        <w:numPr>
          <w:ilvl w:val="0"/>
          <w:numId w:val="4"/>
        </w:numPr>
        <w:autoSpaceDE w:val="0"/>
        <w:autoSpaceDN w:val="0"/>
        <w:adjustRightInd w:val="0"/>
        <w:spacing w:after="0" w:line="240" w:lineRule="auto"/>
        <w:ind w:left="2160"/>
        <w:rPr>
          <w:rFonts w:asciiTheme="minorBidi" w:hAnsiTheme="minorBidi"/>
          <w:color w:val="000000" w:themeColor="text1"/>
          <w:sz w:val="20"/>
          <w:szCs w:val="20"/>
          <w:rtl/>
        </w:rPr>
      </w:pPr>
      <w:r w:rsidRPr="00194735">
        <w:rPr>
          <w:rFonts w:asciiTheme="minorBidi" w:hAnsiTheme="minorBidi"/>
          <w:color w:val="000000" w:themeColor="text1"/>
          <w:sz w:val="20"/>
          <w:szCs w:val="20"/>
          <w:rtl/>
        </w:rPr>
        <w:t>מיזוג "קשור לפנים" </w:t>
      </w:r>
      <w:r w:rsidRPr="00194735">
        <w:rPr>
          <w:rFonts w:asciiTheme="minorBidi" w:hAnsiTheme="minorBidi" w:hint="cs"/>
          <w:color w:val="000000" w:themeColor="text1"/>
          <w:sz w:val="20"/>
          <w:szCs w:val="20"/>
          <w:rtl/>
        </w:rPr>
        <w:t xml:space="preserve"> - </w:t>
      </w:r>
      <w:r w:rsidRPr="00194735">
        <w:rPr>
          <w:rFonts w:asciiTheme="minorBidi" w:hAnsiTheme="minorBidi"/>
          <w:color w:val="000000" w:themeColor="text1"/>
          <w:sz w:val="20"/>
          <w:szCs w:val="20"/>
          <w:rtl/>
        </w:rPr>
        <w:t>החברה הקולטת מתקרבת לצרכן הסופי</w:t>
      </w:r>
      <w:r>
        <w:rPr>
          <w:rFonts w:asciiTheme="minorBidi" w:hAnsiTheme="minorBidi" w:hint="cs"/>
          <w:color w:val="000000" w:themeColor="text1"/>
          <w:sz w:val="20"/>
          <w:szCs w:val="20"/>
          <w:rtl/>
        </w:rPr>
        <w:t>,</w:t>
      </w:r>
      <w:r w:rsidRPr="00194735">
        <w:rPr>
          <w:rFonts w:asciiTheme="minorBidi" w:hAnsiTheme="minorBidi"/>
          <w:color w:val="000000" w:themeColor="text1"/>
          <w:sz w:val="20"/>
          <w:szCs w:val="20"/>
          <w:rtl/>
        </w:rPr>
        <w:t xml:space="preserve"> באמצעות רכישת חברת הפצה או שיווק</w:t>
      </w:r>
      <w:r>
        <w:rPr>
          <w:rFonts w:asciiTheme="minorBidi" w:hAnsiTheme="minorBidi" w:hint="cs"/>
          <w:color w:val="000000" w:themeColor="text1"/>
          <w:sz w:val="20"/>
          <w:szCs w:val="20"/>
          <w:rtl/>
        </w:rPr>
        <w:t>.</w:t>
      </w:r>
      <w:r w:rsidRPr="00194735">
        <w:rPr>
          <w:rFonts w:asciiTheme="minorBidi" w:hAnsiTheme="minorBidi"/>
          <w:color w:val="000000" w:themeColor="text1"/>
          <w:sz w:val="20"/>
          <w:szCs w:val="20"/>
          <w:rtl/>
        </w:rPr>
        <w:t xml:space="preserve"> </w:t>
      </w:r>
    </w:p>
    <w:p w:rsidR="005F4D6D" w:rsidRPr="00194735" w:rsidRDefault="005F4D6D" w:rsidP="005F4D6D">
      <w:pPr>
        <w:pStyle w:val="ListParagraph"/>
        <w:numPr>
          <w:ilvl w:val="0"/>
          <w:numId w:val="4"/>
        </w:numPr>
        <w:autoSpaceDE w:val="0"/>
        <w:autoSpaceDN w:val="0"/>
        <w:adjustRightInd w:val="0"/>
        <w:spacing w:after="0" w:line="240" w:lineRule="auto"/>
        <w:ind w:left="2160"/>
        <w:rPr>
          <w:rFonts w:asciiTheme="minorBidi" w:hAnsiTheme="minorBidi"/>
          <w:color w:val="000000" w:themeColor="text1"/>
          <w:sz w:val="20"/>
          <w:szCs w:val="20"/>
          <w:rtl/>
        </w:rPr>
      </w:pPr>
      <w:r w:rsidRPr="00194735">
        <w:rPr>
          <w:rFonts w:asciiTheme="minorBidi" w:hAnsiTheme="minorBidi"/>
          <w:color w:val="000000" w:themeColor="text1"/>
          <w:sz w:val="20"/>
          <w:szCs w:val="20"/>
          <w:rtl/>
        </w:rPr>
        <w:t xml:space="preserve">מיזוג "קשור לאחור" </w:t>
      </w:r>
      <w:r w:rsidRPr="00194735">
        <w:rPr>
          <w:rFonts w:asciiTheme="minorBidi" w:hAnsiTheme="minorBidi" w:hint="cs"/>
          <w:color w:val="000000" w:themeColor="text1"/>
          <w:sz w:val="20"/>
          <w:szCs w:val="20"/>
          <w:rtl/>
        </w:rPr>
        <w:t xml:space="preserve">- </w:t>
      </w:r>
      <w:r w:rsidRPr="00194735">
        <w:rPr>
          <w:rFonts w:asciiTheme="minorBidi" w:hAnsiTheme="minorBidi"/>
          <w:color w:val="000000" w:themeColor="text1"/>
          <w:sz w:val="20"/>
          <w:szCs w:val="20"/>
          <w:rtl/>
        </w:rPr>
        <w:t>חיזוק תשתיות החברה</w:t>
      </w:r>
      <w:r w:rsidRPr="00194735">
        <w:rPr>
          <w:rFonts w:asciiTheme="minorBidi" w:hAnsiTheme="minorBidi" w:hint="cs"/>
          <w:color w:val="000000" w:themeColor="text1"/>
          <w:sz w:val="20"/>
          <w:szCs w:val="20"/>
          <w:rtl/>
        </w:rPr>
        <w:t>,</w:t>
      </w:r>
      <w:r w:rsidRPr="00194735">
        <w:rPr>
          <w:rFonts w:asciiTheme="minorBidi" w:hAnsiTheme="minorBidi"/>
          <w:color w:val="000000" w:themeColor="text1"/>
          <w:sz w:val="20"/>
          <w:szCs w:val="20"/>
          <w:rtl/>
        </w:rPr>
        <w:t xml:space="preserve"> כגון מיזוג עם חברת לאספקת חומרי גלם</w:t>
      </w:r>
      <w:r w:rsidRPr="00194735">
        <w:rPr>
          <w:rFonts w:asciiTheme="minorBidi" w:hAnsiTheme="minorBidi" w:hint="cs"/>
          <w:color w:val="000000" w:themeColor="text1"/>
          <w:sz w:val="20"/>
          <w:szCs w:val="20"/>
          <w:rtl/>
        </w:rPr>
        <w:t>.</w:t>
      </w:r>
      <w:r w:rsidRPr="00194735">
        <w:rPr>
          <w:rFonts w:asciiTheme="minorBidi" w:hAnsiTheme="minorBidi"/>
          <w:color w:val="000000" w:themeColor="text1"/>
          <w:sz w:val="20"/>
          <w:szCs w:val="20"/>
          <w:rtl/>
        </w:rPr>
        <w:t xml:space="preserve"> </w:t>
      </w:r>
    </w:p>
    <w:p w:rsidR="005F4D6D" w:rsidRPr="00194735" w:rsidRDefault="005F4D6D" w:rsidP="005F4D6D">
      <w:pPr>
        <w:pStyle w:val="ListParagraph"/>
        <w:numPr>
          <w:ilvl w:val="0"/>
          <w:numId w:val="4"/>
        </w:numPr>
        <w:autoSpaceDE w:val="0"/>
        <w:autoSpaceDN w:val="0"/>
        <w:adjustRightInd w:val="0"/>
        <w:spacing w:after="0" w:line="240" w:lineRule="auto"/>
        <w:ind w:left="2160"/>
        <w:rPr>
          <w:rFonts w:asciiTheme="minorBidi" w:hAnsiTheme="minorBidi"/>
          <w:color w:val="000000" w:themeColor="text1"/>
          <w:sz w:val="20"/>
          <w:szCs w:val="20"/>
          <w:rtl/>
        </w:rPr>
      </w:pPr>
      <w:r w:rsidRPr="00194735">
        <w:rPr>
          <w:rFonts w:asciiTheme="minorBidi" w:hAnsiTheme="minorBidi"/>
          <w:color w:val="000000" w:themeColor="text1"/>
          <w:sz w:val="20"/>
          <w:szCs w:val="20"/>
          <w:rtl/>
        </w:rPr>
        <w:t xml:space="preserve">מיזוג </w:t>
      </w:r>
      <w:r w:rsidRPr="00194735">
        <w:rPr>
          <w:rFonts w:asciiTheme="minorBidi" w:hAnsiTheme="minorBidi" w:hint="cs"/>
          <w:color w:val="000000" w:themeColor="text1"/>
          <w:sz w:val="20"/>
          <w:szCs w:val="20"/>
          <w:rtl/>
        </w:rPr>
        <w:t>"</w:t>
      </w:r>
      <w:r w:rsidRPr="00194735">
        <w:rPr>
          <w:rFonts w:asciiTheme="minorBidi" w:hAnsiTheme="minorBidi"/>
          <w:color w:val="000000" w:themeColor="text1"/>
          <w:sz w:val="20"/>
          <w:szCs w:val="20"/>
          <w:rtl/>
        </w:rPr>
        <w:t>אופקי</w:t>
      </w:r>
      <w:r w:rsidRPr="00194735">
        <w:rPr>
          <w:rFonts w:asciiTheme="minorBidi" w:hAnsiTheme="minorBidi" w:hint="cs"/>
          <w:color w:val="000000" w:themeColor="text1"/>
          <w:sz w:val="20"/>
          <w:szCs w:val="20"/>
          <w:rtl/>
        </w:rPr>
        <w:t xml:space="preserve">" </w:t>
      </w:r>
      <w:r w:rsidRPr="00194735">
        <w:rPr>
          <w:rFonts w:asciiTheme="minorBidi" w:hAnsiTheme="minorBidi"/>
          <w:color w:val="000000" w:themeColor="text1"/>
          <w:sz w:val="20"/>
          <w:szCs w:val="20"/>
          <w:rtl/>
        </w:rPr>
        <w:t>–</w:t>
      </w:r>
      <w:r w:rsidRPr="00194735">
        <w:rPr>
          <w:rFonts w:asciiTheme="minorBidi" w:hAnsiTheme="minorBidi" w:hint="cs"/>
          <w:color w:val="000000" w:themeColor="text1"/>
          <w:sz w:val="20"/>
          <w:szCs w:val="20"/>
          <w:rtl/>
        </w:rPr>
        <w:t xml:space="preserve"> כניסת ה</w:t>
      </w:r>
      <w:r w:rsidRPr="00194735">
        <w:rPr>
          <w:rFonts w:asciiTheme="minorBidi" w:hAnsiTheme="minorBidi"/>
          <w:color w:val="000000" w:themeColor="text1"/>
          <w:sz w:val="20"/>
          <w:szCs w:val="20"/>
          <w:rtl/>
        </w:rPr>
        <w:t>חברה הקולטת לתחומי פעולה חדשים</w:t>
      </w:r>
      <w:r w:rsidRPr="00194735">
        <w:rPr>
          <w:rFonts w:asciiTheme="minorBidi" w:hAnsiTheme="minorBidi" w:hint="cs"/>
          <w:color w:val="000000" w:themeColor="text1"/>
          <w:sz w:val="20"/>
          <w:szCs w:val="20"/>
          <w:rtl/>
        </w:rPr>
        <w:t xml:space="preserve"> או הרחבה של קווי המוצרים.</w:t>
      </w:r>
    </w:p>
    <w:p w:rsidR="005F4D6D" w:rsidRPr="00210DDF"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Pr="005F410A" w:rsidRDefault="005F4D6D" w:rsidP="005F4D6D">
      <w:pPr>
        <w:pStyle w:val="ListParagraph"/>
        <w:autoSpaceDE w:val="0"/>
        <w:autoSpaceDN w:val="0"/>
        <w:adjustRightInd w:val="0"/>
        <w:spacing w:after="0" w:line="240" w:lineRule="auto"/>
        <w:ind w:firstLine="720"/>
        <w:rPr>
          <w:rFonts w:asciiTheme="minorBidi" w:hAnsiTheme="minorBidi"/>
          <w:color w:val="0070C0"/>
          <w:sz w:val="32"/>
          <w:szCs w:val="32"/>
          <w:rtl/>
        </w:rPr>
      </w:pPr>
      <w:r w:rsidRPr="005F410A">
        <w:rPr>
          <w:rFonts w:asciiTheme="minorBidi" w:hAnsiTheme="minorBidi" w:hint="cs"/>
          <w:color w:val="0070C0"/>
          <w:sz w:val="32"/>
          <w:szCs w:val="32"/>
          <w:rtl/>
        </w:rPr>
        <w:t>מיזוג ורכישה. הדרך לצמיחה מהירה</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r w:rsidRPr="00210DDF">
        <w:rPr>
          <w:rFonts w:asciiTheme="minorBidi" w:hAnsiTheme="minorBidi"/>
          <w:color w:val="000000" w:themeColor="text1"/>
          <w:sz w:val="20"/>
          <w:szCs w:val="20"/>
          <w:rtl/>
        </w:rPr>
        <w:t>מיזוגים ורכישות הם כלי נפוץ להשגת צמיחה מהירה יותר. עם זאת </w:t>
      </w:r>
      <w:r>
        <w:fldChar w:fldCharType="begin"/>
      </w:r>
      <w:r>
        <w:instrText xml:space="preserve"> HYPERLINK "http://www.asakim4u.co.il/?CategoryID=205&amp;ArticleID=199" </w:instrText>
      </w:r>
      <w:r>
        <w:fldChar w:fldCharType="separate"/>
      </w:r>
      <w:r w:rsidRPr="00210DDF">
        <w:rPr>
          <w:rFonts w:asciiTheme="minorBidi" w:hAnsiTheme="minorBidi"/>
          <w:color w:val="000000" w:themeColor="text1"/>
          <w:sz w:val="20"/>
          <w:szCs w:val="20"/>
          <w:rtl/>
        </w:rPr>
        <w:t>כמחצית מהמיזוגים ו</w:t>
      </w:r>
      <w:r>
        <w:rPr>
          <w:rFonts w:asciiTheme="minorBidi" w:hAnsiTheme="minorBidi" w:hint="cs"/>
          <w:color w:val="000000" w:themeColor="text1"/>
          <w:sz w:val="20"/>
          <w:szCs w:val="20"/>
          <w:rtl/>
        </w:rPr>
        <w:t>ה</w:t>
      </w:r>
      <w:r w:rsidRPr="00210DDF">
        <w:rPr>
          <w:rFonts w:asciiTheme="minorBidi" w:hAnsiTheme="minorBidi"/>
          <w:color w:val="000000" w:themeColor="text1"/>
          <w:sz w:val="20"/>
          <w:szCs w:val="20"/>
          <w:rtl/>
        </w:rPr>
        <w:t>רכישות מסתיימים בכישלון בשלב האינטגרציה</w:t>
      </w:r>
      <w:r>
        <w:rPr>
          <w:rFonts w:asciiTheme="minorBidi" w:hAnsiTheme="minorBidi"/>
          <w:color w:val="000000" w:themeColor="text1"/>
          <w:sz w:val="20"/>
          <w:szCs w:val="20"/>
        </w:rPr>
        <w:fldChar w:fldCharType="end"/>
      </w:r>
      <w:r w:rsidRPr="00210DDF">
        <w:rPr>
          <w:rFonts w:asciiTheme="minorBidi" w:hAnsiTheme="minorBidi"/>
          <w:color w:val="000000" w:themeColor="text1"/>
          <w:sz w:val="20"/>
          <w:szCs w:val="20"/>
          <w:rtl/>
        </w:rPr>
        <w:t> - שלב שאמור להביא ליתרון סינרגטי ולשגשוג היחידה העסקית המשותפת, אך בפועל, פוגע בצמיחתה ובתוצאותיה העסקיות עקב תיכנון, היערכות וביצוע לא מקצועי.</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Pr="005F410A" w:rsidRDefault="005F4D6D" w:rsidP="005F4D6D">
      <w:pPr>
        <w:pStyle w:val="ListParagraph"/>
        <w:autoSpaceDE w:val="0"/>
        <w:autoSpaceDN w:val="0"/>
        <w:adjustRightInd w:val="0"/>
        <w:spacing w:after="0" w:line="240" w:lineRule="auto"/>
        <w:ind w:firstLine="720"/>
        <w:rPr>
          <w:rFonts w:asciiTheme="minorBidi" w:hAnsiTheme="minorBidi"/>
          <w:color w:val="0070C0"/>
          <w:sz w:val="32"/>
          <w:szCs w:val="32"/>
          <w:rtl/>
        </w:rPr>
      </w:pPr>
      <w:r w:rsidRPr="005F410A">
        <w:rPr>
          <w:rFonts w:asciiTheme="minorBidi" w:hAnsiTheme="minorBidi"/>
          <w:color w:val="0070C0"/>
          <w:sz w:val="32"/>
          <w:szCs w:val="32"/>
          <w:rtl/>
        </w:rPr>
        <w:t>עסקים 4 יו בע"מ</w:t>
      </w:r>
      <w:r w:rsidRPr="005F410A">
        <w:rPr>
          <w:rFonts w:asciiTheme="minorBidi" w:hAnsiTheme="minorBidi" w:hint="cs"/>
          <w:color w:val="0070C0"/>
          <w:sz w:val="32"/>
          <w:szCs w:val="32"/>
          <w:rtl/>
        </w:rPr>
        <w:t xml:space="preserve"> </w:t>
      </w:r>
      <w:r w:rsidRPr="005F410A">
        <w:rPr>
          <w:rFonts w:asciiTheme="minorBidi" w:hAnsiTheme="minorBidi"/>
          <w:color w:val="0070C0"/>
          <w:sz w:val="32"/>
          <w:szCs w:val="32"/>
          <w:rtl/>
        </w:rPr>
        <w:t>–</w:t>
      </w:r>
      <w:r w:rsidRPr="005F410A">
        <w:rPr>
          <w:rFonts w:asciiTheme="minorBidi" w:hAnsiTheme="minorBidi" w:hint="cs"/>
          <w:color w:val="0070C0"/>
          <w:sz w:val="32"/>
          <w:szCs w:val="32"/>
          <w:rtl/>
        </w:rPr>
        <w:t xml:space="preserve"> המומחים למיזוגים ורכישות</w:t>
      </w:r>
    </w:p>
    <w:p w:rsidR="005F4D6D" w:rsidRPr="00885273" w:rsidRDefault="005F4D6D" w:rsidP="005F4D6D">
      <w:pPr>
        <w:autoSpaceDE w:val="0"/>
        <w:autoSpaceDN w:val="0"/>
        <w:bidi/>
        <w:adjustRightInd w:val="0"/>
        <w:spacing w:after="0" w:line="240" w:lineRule="auto"/>
        <w:ind w:left="1440"/>
        <w:rPr>
          <w:rFonts w:asciiTheme="minorBidi" w:hAnsiTheme="minorBidi"/>
          <w:color w:val="000000" w:themeColor="text1"/>
          <w:sz w:val="28"/>
          <w:szCs w:val="28"/>
          <w:highlight w:val="yellow"/>
          <w:rtl/>
        </w:rPr>
      </w:pPr>
      <w:r>
        <w:rPr>
          <w:rFonts w:asciiTheme="minorBidi" w:hAnsiTheme="minorBidi" w:hint="cs"/>
          <w:color w:val="000000" w:themeColor="text1"/>
          <w:sz w:val="20"/>
          <w:szCs w:val="20"/>
          <w:rtl/>
        </w:rPr>
        <w:t>מיזוגים ורכישות הם תהליכים מורכבים ה</w:t>
      </w:r>
      <w:r w:rsidRPr="00210DDF">
        <w:rPr>
          <w:rFonts w:asciiTheme="minorBidi" w:hAnsiTheme="minorBidi"/>
          <w:color w:val="000000" w:themeColor="text1"/>
          <w:sz w:val="20"/>
          <w:szCs w:val="20"/>
          <w:rtl/>
        </w:rPr>
        <w:t>מכילים בתוכם מגוון רחב של סוגיות מורכבות מתחומי הע</w:t>
      </w:r>
      <w:r>
        <w:rPr>
          <w:rFonts w:asciiTheme="minorBidi" w:hAnsiTheme="minorBidi"/>
          <w:color w:val="000000" w:themeColor="text1"/>
          <w:sz w:val="20"/>
          <w:szCs w:val="20"/>
          <w:rtl/>
        </w:rPr>
        <w:t>סקים, המימון, המיסוי והחשבונאות</w:t>
      </w:r>
      <w:r>
        <w:rPr>
          <w:rFonts w:asciiTheme="minorBidi" w:hAnsiTheme="minorBidi" w:hint="cs"/>
          <w:color w:val="000000" w:themeColor="text1"/>
          <w:sz w:val="20"/>
          <w:szCs w:val="20"/>
          <w:rtl/>
        </w:rPr>
        <w:t>, הדורשות טיפול מקצועי ויצירתי במיוחד.</w:t>
      </w:r>
      <w:r>
        <w:rPr>
          <w:rFonts w:asciiTheme="minorBidi" w:hAnsiTheme="minorBidi" w:hint="cs"/>
          <w:color w:val="000000" w:themeColor="text1"/>
          <w:sz w:val="28"/>
          <w:szCs w:val="28"/>
          <w:rtl/>
        </w:rPr>
        <w:t xml:space="preserve"> </w:t>
      </w:r>
      <w:r w:rsidRPr="00210DDF">
        <w:rPr>
          <w:rFonts w:asciiTheme="minorBidi" w:hAnsiTheme="minorBidi"/>
          <w:color w:val="000000" w:themeColor="text1"/>
          <w:sz w:val="20"/>
          <w:szCs w:val="20"/>
          <w:rtl/>
        </w:rPr>
        <w:t xml:space="preserve">צוות המומחים של עסקים 4 יו בע"מ ילווה אותך החל מתכנון אסטרטגיית הרכישה או המיזוג, דרך איתור החברה הנרכשת או הקולטת </w:t>
      </w:r>
      <w:r w:rsidRPr="00210DDF">
        <w:rPr>
          <w:rFonts w:asciiTheme="minorBidi" w:hAnsiTheme="minorBidi"/>
          <w:color w:val="000000" w:themeColor="text1"/>
          <w:sz w:val="20"/>
          <w:szCs w:val="20"/>
          <w:rtl/>
        </w:rPr>
        <w:lastRenderedPageBreak/>
        <w:t xml:space="preserve">ועד ביצוע האינטגרציה שלאחר המיזוג, </w:t>
      </w:r>
      <w:r>
        <w:rPr>
          <w:rFonts w:asciiTheme="minorBidi" w:hAnsiTheme="minorBidi" w:hint="cs"/>
          <w:color w:val="000000" w:themeColor="text1"/>
          <w:sz w:val="20"/>
          <w:szCs w:val="20"/>
          <w:rtl/>
        </w:rPr>
        <w:t>בתהליך</w:t>
      </w:r>
      <w:r w:rsidRPr="00032D6A">
        <w:rPr>
          <w:rFonts w:asciiTheme="minorBidi" w:hAnsiTheme="minorBidi"/>
          <w:color w:val="000000" w:themeColor="text1"/>
          <w:sz w:val="20"/>
          <w:szCs w:val="20"/>
          <w:rtl/>
        </w:rPr>
        <w:t xml:space="preserve"> </w:t>
      </w:r>
      <w:r>
        <w:rPr>
          <w:rFonts w:asciiTheme="minorBidi" w:hAnsiTheme="minorBidi" w:hint="cs"/>
          <w:color w:val="000000" w:themeColor="text1"/>
          <w:sz w:val="20"/>
          <w:szCs w:val="20"/>
          <w:rtl/>
        </w:rPr>
        <w:t>עבודה מובנה בן 3 שלבים, אשר הוכיח את עצמו בעסקאות מיזוג רבות.</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Pr="005F410A" w:rsidRDefault="005F4D6D" w:rsidP="005F4D6D">
      <w:pPr>
        <w:pStyle w:val="ListParagraph"/>
        <w:autoSpaceDE w:val="0"/>
        <w:autoSpaceDN w:val="0"/>
        <w:adjustRightInd w:val="0"/>
        <w:spacing w:after="0" w:line="240" w:lineRule="auto"/>
        <w:ind w:firstLine="720"/>
        <w:rPr>
          <w:rFonts w:asciiTheme="minorBidi" w:hAnsiTheme="minorBidi"/>
          <w:color w:val="0070C0"/>
          <w:sz w:val="32"/>
          <w:szCs w:val="32"/>
          <w:rtl/>
        </w:rPr>
      </w:pPr>
      <w:r w:rsidRPr="005F410A">
        <w:rPr>
          <w:rFonts w:asciiTheme="minorBidi" w:hAnsiTheme="minorBidi" w:hint="cs"/>
          <w:color w:val="0070C0"/>
          <w:sz w:val="32"/>
          <w:szCs w:val="32"/>
          <w:rtl/>
        </w:rPr>
        <w:t>תהליך העבודה</w:t>
      </w:r>
    </w:p>
    <w:p w:rsidR="005F4D6D" w:rsidRPr="0019472E"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r w:rsidRPr="0019472E">
        <w:rPr>
          <w:rFonts w:asciiTheme="minorBidi" w:hAnsiTheme="minorBidi" w:hint="cs"/>
          <w:b/>
          <w:bCs/>
          <w:color w:val="000000" w:themeColor="text1"/>
          <w:sz w:val="20"/>
          <w:szCs w:val="20"/>
          <w:rtl/>
        </w:rPr>
        <w:t xml:space="preserve">1. </w:t>
      </w:r>
      <w:r>
        <w:rPr>
          <w:rFonts w:asciiTheme="minorBidi" w:hAnsiTheme="minorBidi" w:hint="cs"/>
          <w:b/>
          <w:bCs/>
          <w:color w:val="000000" w:themeColor="text1"/>
          <w:sz w:val="20"/>
          <w:szCs w:val="20"/>
          <w:rtl/>
        </w:rPr>
        <w:t xml:space="preserve">מנתחים / הכנת החברה </w:t>
      </w:r>
      <w:r w:rsidRPr="00482A3D">
        <w:rPr>
          <w:rFonts w:asciiTheme="minorBidi" w:hAnsiTheme="minorBidi" w:hint="cs"/>
          <w:color w:val="000000" w:themeColor="text1"/>
          <w:sz w:val="20"/>
          <w:szCs w:val="20"/>
          <w:highlight w:val="lightGray"/>
          <w:rtl/>
        </w:rPr>
        <w:t xml:space="preserve">שמות השלבים </w:t>
      </w:r>
      <w:r w:rsidRPr="00482A3D">
        <w:rPr>
          <w:rFonts w:asciiTheme="minorBidi" w:hAnsiTheme="minorBidi"/>
          <w:color w:val="000000" w:themeColor="text1"/>
          <w:sz w:val="20"/>
          <w:szCs w:val="20"/>
          <w:highlight w:val="lightGray"/>
          <w:rtl/>
        </w:rPr>
        <w:t>–</w:t>
      </w:r>
      <w:r w:rsidRPr="00482A3D">
        <w:rPr>
          <w:rFonts w:asciiTheme="minorBidi" w:hAnsiTheme="minorBidi" w:hint="cs"/>
          <w:color w:val="000000" w:themeColor="text1"/>
          <w:sz w:val="20"/>
          <w:szCs w:val="20"/>
          <w:highlight w:val="lightGray"/>
          <w:rtl/>
        </w:rPr>
        <w:t xml:space="preserve"> לבחירתכם)</w:t>
      </w:r>
    </w:p>
    <w:p w:rsidR="005F4D6D" w:rsidRPr="0019472E" w:rsidRDefault="005F4D6D" w:rsidP="005F4D6D">
      <w:pPr>
        <w:pStyle w:val="ListParagraph"/>
        <w:numPr>
          <w:ilvl w:val="0"/>
          <w:numId w:val="1"/>
        </w:numPr>
        <w:autoSpaceDE w:val="0"/>
        <w:autoSpaceDN w:val="0"/>
        <w:adjustRightInd w:val="0"/>
        <w:spacing w:after="0" w:line="240" w:lineRule="auto"/>
        <w:ind w:left="2160"/>
        <w:rPr>
          <w:rFonts w:asciiTheme="minorBidi" w:hAnsiTheme="minorBidi"/>
          <w:color w:val="000000" w:themeColor="text1"/>
          <w:sz w:val="20"/>
          <w:szCs w:val="20"/>
          <w:rtl/>
        </w:rPr>
      </w:pPr>
      <w:r>
        <w:rPr>
          <w:rFonts w:asciiTheme="minorBidi" w:hAnsiTheme="minorBidi" w:hint="cs"/>
          <w:color w:val="000000" w:themeColor="text1"/>
          <w:sz w:val="20"/>
          <w:szCs w:val="20"/>
          <w:rtl/>
        </w:rPr>
        <w:t>גיבוש התהליך האסטרטגי ע"י מנהל ממונה מטעם עסקים 4 יו בע"מ</w:t>
      </w:r>
    </w:p>
    <w:p w:rsidR="005F4D6D" w:rsidRDefault="005F4D6D" w:rsidP="005F4D6D">
      <w:pPr>
        <w:pStyle w:val="ListParagraph"/>
        <w:numPr>
          <w:ilvl w:val="0"/>
          <w:numId w:val="1"/>
        </w:numPr>
        <w:autoSpaceDE w:val="0"/>
        <w:autoSpaceDN w:val="0"/>
        <w:adjustRightInd w:val="0"/>
        <w:spacing w:after="0" w:line="240" w:lineRule="auto"/>
        <w:ind w:left="2160"/>
        <w:rPr>
          <w:rFonts w:asciiTheme="minorBidi" w:hAnsiTheme="minorBidi"/>
          <w:color w:val="000000" w:themeColor="text1"/>
          <w:sz w:val="20"/>
          <w:szCs w:val="20"/>
        </w:rPr>
      </w:pPr>
      <w:r>
        <w:rPr>
          <w:rFonts w:asciiTheme="minorBidi" w:hAnsiTheme="minorBidi" w:hint="cs"/>
          <w:color w:val="000000" w:themeColor="text1"/>
          <w:sz w:val="20"/>
          <w:szCs w:val="20"/>
          <w:rtl/>
        </w:rPr>
        <w:t>מינוי צוותי פעולה בחברה הנרכשת ובחברה הקולטת</w:t>
      </w:r>
    </w:p>
    <w:p w:rsidR="005F4D6D" w:rsidRPr="00C717D2" w:rsidRDefault="005F4D6D" w:rsidP="005F4D6D">
      <w:pPr>
        <w:autoSpaceDE w:val="0"/>
        <w:autoSpaceDN w:val="0"/>
        <w:bidi/>
        <w:adjustRightInd w:val="0"/>
        <w:spacing w:after="0" w:line="240" w:lineRule="auto"/>
        <w:ind w:left="72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r w:rsidRPr="00885273">
        <w:rPr>
          <w:rFonts w:asciiTheme="minorBidi" w:hAnsiTheme="minorBidi" w:hint="cs"/>
          <w:b/>
          <w:bCs/>
          <w:color w:val="000000" w:themeColor="text1"/>
          <w:sz w:val="20"/>
          <w:szCs w:val="20"/>
          <w:rtl/>
        </w:rPr>
        <w:t xml:space="preserve">2. </w:t>
      </w:r>
      <w:r>
        <w:rPr>
          <w:rFonts w:asciiTheme="minorBidi" w:hAnsiTheme="minorBidi" w:hint="cs"/>
          <w:b/>
          <w:bCs/>
          <w:color w:val="000000" w:themeColor="text1"/>
          <w:sz w:val="20"/>
          <w:szCs w:val="20"/>
          <w:rtl/>
        </w:rPr>
        <w:t>מאתרים  / מיפוי השוק</w:t>
      </w:r>
    </w:p>
    <w:p w:rsidR="005F4D6D" w:rsidRDefault="005F4D6D" w:rsidP="005F4D6D">
      <w:pPr>
        <w:pStyle w:val="ListParagraph"/>
        <w:numPr>
          <w:ilvl w:val="0"/>
          <w:numId w:val="1"/>
        </w:numPr>
        <w:autoSpaceDE w:val="0"/>
        <w:autoSpaceDN w:val="0"/>
        <w:adjustRightInd w:val="0"/>
        <w:spacing w:after="0" w:line="240" w:lineRule="auto"/>
        <w:ind w:left="2160"/>
        <w:rPr>
          <w:rFonts w:asciiTheme="minorBidi" w:hAnsiTheme="minorBidi"/>
          <w:color w:val="000000" w:themeColor="text1"/>
          <w:sz w:val="20"/>
          <w:szCs w:val="20"/>
        </w:rPr>
      </w:pPr>
      <w:r>
        <w:rPr>
          <w:rFonts w:asciiTheme="minorBidi" w:hAnsiTheme="minorBidi" w:hint="cs"/>
          <w:color w:val="000000" w:themeColor="text1"/>
          <w:sz w:val="20"/>
          <w:szCs w:val="20"/>
          <w:rtl/>
        </w:rPr>
        <w:t>איתור חברות מועמדות לרכישה על פי האסטרטגיה שהוגדרה בחברה הקולטת או הרוכשת.</w:t>
      </w:r>
    </w:p>
    <w:p w:rsidR="005F4D6D" w:rsidRDefault="005F4D6D" w:rsidP="005F4D6D">
      <w:pPr>
        <w:pStyle w:val="ListParagraph"/>
        <w:numPr>
          <w:ilvl w:val="0"/>
          <w:numId w:val="2"/>
        </w:numPr>
        <w:autoSpaceDE w:val="0"/>
        <w:autoSpaceDN w:val="0"/>
        <w:adjustRightInd w:val="0"/>
        <w:spacing w:after="0" w:line="240" w:lineRule="auto"/>
        <w:ind w:left="2160"/>
        <w:rPr>
          <w:rFonts w:asciiTheme="minorBidi" w:hAnsiTheme="minorBidi"/>
          <w:color w:val="000000" w:themeColor="text1"/>
          <w:sz w:val="20"/>
          <w:szCs w:val="20"/>
        </w:rPr>
      </w:pPr>
      <w:r>
        <w:rPr>
          <w:rFonts w:asciiTheme="minorBidi" w:hAnsiTheme="minorBidi" w:hint="cs"/>
          <w:color w:val="000000" w:themeColor="text1"/>
          <w:sz w:val="20"/>
          <w:szCs w:val="20"/>
          <w:rtl/>
        </w:rPr>
        <w:t>היכרות ראשונית בין הגורמים המעורבים וחתימת הסכם סודיות</w:t>
      </w:r>
    </w:p>
    <w:p w:rsidR="005F4D6D" w:rsidRDefault="005F4D6D" w:rsidP="005F4D6D">
      <w:pPr>
        <w:pStyle w:val="ListParagraph"/>
        <w:numPr>
          <w:ilvl w:val="0"/>
          <w:numId w:val="2"/>
        </w:numPr>
        <w:autoSpaceDE w:val="0"/>
        <w:autoSpaceDN w:val="0"/>
        <w:adjustRightInd w:val="0"/>
        <w:spacing w:after="0" w:line="240" w:lineRule="auto"/>
        <w:ind w:left="2160"/>
        <w:rPr>
          <w:rFonts w:asciiTheme="minorBidi" w:hAnsiTheme="minorBidi"/>
          <w:color w:val="000000" w:themeColor="text1"/>
          <w:sz w:val="20"/>
          <w:szCs w:val="20"/>
        </w:rPr>
      </w:pPr>
      <w:r>
        <w:rPr>
          <w:rFonts w:asciiTheme="minorBidi" w:hAnsiTheme="minorBidi" w:hint="cs"/>
          <w:color w:val="000000" w:themeColor="text1"/>
          <w:sz w:val="20"/>
          <w:szCs w:val="20"/>
          <w:rtl/>
        </w:rPr>
        <w:t>בדיקת היתכנות עם החברה הקולטת והנרכשת</w:t>
      </w:r>
    </w:p>
    <w:p w:rsidR="005F4D6D" w:rsidRDefault="005F4D6D" w:rsidP="005F4D6D">
      <w:pPr>
        <w:pStyle w:val="ListParagraph"/>
        <w:numPr>
          <w:ilvl w:val="0"/>
          <w:numId w:val="2"/>
        </w:numPr>
        <w:autoSpaceDE w:val="0"/>
        <w:autoSpaceDN w:val="0"/>
        <w:adjustRightInd w:val="0"/>
        <w:spacing w:after="0" w:line="240" w:lineRule="auto"/>
        <w:ind w:left="2160"/>
        <w:rPr>
          <w:rFonts w:asciiTheme="minorBidi" w:hAnsiTheme="minorBidi"/>
          <w:color w:val="000000" w:themeColor="text1"/>
          <w:sz w:val="20"/>
          <w:szCs w:val="20"/>
        </w:rPr>
      </w:pPr>
      <w:r w:rsidRPr="00DF79EB">
        <w:rPr>
          <w:rFonts w:asciiTheme="minorBidi" w:hAnsiTheme="minorBidi"/>
          <w:color w:val="000000" w:themeColor="text1"/>
          <w:sz w:val="20"/>
          <w:szCs w:val="20"/>
          <w:rtl/>
        </w:rPr>
        <w:t>ניהול מו"מ בין הצדדים, תוך מתן בלעדיות ואי פנייה לחברות נוספות</w:t>
      </w:r>
    </w:p>
    <w:p w:rsidR="005F4D6D" w:rsidRDefault="005F4D6D" w:rsidP="005F4D6D">
      <w:pPr>
        <w:pStyle w:val="ListParagraph"/>
        <w:numPr>
          <w:ilvl w:val="0"/>
          <w:numId w:val="2"/>
        </w:numPr>
        <w:autoSpaceDE w:val="0"/>
        <w:autoSpaceDN w:val="0"/>
        <w:adjustRightInd w:val="0"/>
        <w:spacing w:after="0" w:line="240" w:lineRule="auto"/>
        <w:ind w:left="2160"/>
        <w:rPr>
          <w:rFonts w:asciiTheme="minorBidi" w:hAnsiTheme="minorBidi"/>
          <w:color w:val="000000" w:themeColor="text1"/>
          <w:sz w:val="20"/>
          <w:szCs w:val="20"/>
        </w:rPr>
      </w:pPr>
      <w:r>
        <w:rPr>
          <w:rFonts w:asciiTheme="minorBidi" w:hAnsiTheme="minorBidi" w:hint="cs"/>
          <w:color w:val="000000" w:themeColor="text1"/>
          <w:sz w:val="20"/>
          <w:szCs w:val="20"/>
          <w:rtl/>
        </w:rPr>
        <w:t>חתימה על מכתב כוונות, המבטא את מחויבות הצדדים לעסקה, מחיר העסקה, לוחות זמנים, עקרונות ניהול</w:t>
      </w:r>
    </w:p>
    <w:p w:rsidR="005F4D6D" w:rsidRDefault="005F4D6D" w:rsidP="005F4D6D">
      <w:pPr>
        <w:pStyle w:val="ListParagraph"/>
        <w:autoSpaceDE w:val="0"/>
        <w:autoSpaceDN w:val="0"/>
        <w:adjustRightInd w:val="0"/>
        <w:spacing w:after="0" w:line="240" w:lineRule="auto"/>
        <w:ind w:left="2160"/>
        <w:rPr>
          <w:rFonts w:asciiTheme="minorBidi" w:hAnsiTheme="minorBidi"/>
          <w:color w:val="000000" w:themeColor="text1"/>
          <w:sz w:val="20"/>
          <w:szCs w:val="20"/>
        </w:rPr>
      </w:pPr>
      <w:r>
        <w:rPr>
          <w:rFonts w:asciiTheme="minorBidi" w:hAnsiTheme="minorBidi" w:hint="cs"/>
          <w:color w:val="000000" w:themeColor="text1"/>
          <w:sz w:val="20"/>
          <w:szCs w:val="20"/>
          <w:rtl/>
        </w:rPr>
        <w:t>ותנאים לקיום העסקה ולביטולה</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Pr="0019472E"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r>
        <w:rPr>
          <w:rFonts w:asciiTheme="minorBidi" w:hAnsiTheme="minorBidi" w:hint="cs"/>
          <w:b/>
          <w:bCs/>
          <w:color w:val="000000" w:themeColor="text1"/>
          <w:sz w:val="20"/>
          <w:szCs w:val="20"/>
          <w:rtl/>
        </w:rPr>
        <w:t>3. חותמים! / מו"מ וחתימה</w:t>
      </w:r>
    </w:p>
    <w:p w:rsidR="005F4D6D" w:rsidRPr="0019472E" w:rsidRDefault="005F4D6D" w:rsidP="005F4D6D">
      <w:pPr>
        <w:pStyle w:val="ListParagraph"/>
        <w:numPr>
          <w:ilvl w:val="0"/>
          <w:numId w:val="3"/>
        </w:numPr>
        <w:autoSpaceDE w:val="0"/>
        <w:autoSpaceDN w:val="0"/>
        <w:adjustRightInd w:val="0"/>
        <w:spacing w:after="0" w:line="240" w:lineRule="auto"/>
        <w:ind w:left="2160"/>
        <w:rPr>
          <w:rFonts w:asciiTheme="minorBidi" w:hAnsiTheme="minorBidi"/>
          <w:color w:val="000000" w:themeColor="text1"/>
          <w:sz w:val="20"/>
          <w:szCs w:val="20"/>
          <w:rtl/>
        </w:rPr>
      </w:pPr>
      <w:r w:rsidRPr="0019472E">
        <w:rPr>
          <w:rFonts w:asciiTheme="minorBidi" w:hAnsiTheme="minorBidi" w:hint="cs"/>
          <w:color w:val="000000" w:themeColor="text1"/>
          <w:sz w:val="20"/>
          <w:szCs w:val="20"/>
          <w:rtl/>
        </w:rPr>
        <w:t>עריכת בדיקת נאותות מקיפה מול עורכי הדין ורואי החשבון של שני הצדדים לעסקה</w:t>
      </w:r>
    </w:p>
    <w:p w:rsidR="005F4D6D" w:rsidRDefault="005F4D6D" w:rsidP="005F4D6D">
      <w:pPr>
        <w:pStyle w:val="ListParagraph"/>
        <w:numPr>
          <w:ilvl w:val="0"/>
          <w:numId w:val="3"/>
        </w:numPr>
        <w:autoSpaceDE w:val="0"/>
        <w:autoSpaceDN w:val="0"/>
        <w:adjustRightInd w:val="0"/>
        <w:spacing w:after="0" w:line="240" w:lineRule="auto"/>
        <w:ind w:left="2160"/>
        <w:rPr>
          <w:rFonts w:asciiTheme="minorBidi" w:hAnsiTheme="minorBidi"/>
          <w:color w:val="000000" w:themeColor="text1"/>
          <w:sz w:val="20"/>
          <w:szCs w:val="20"/>
        </w:rPr>
      </w:pPr>
      <w:r w:rsidRPr="0019472E">
        <w:rPr>
          <w:rFonts w:asciiTheme="minorBidi" w:hAnsiTheme="minorBidi" w:hint="cs"/>
          <w:color w:val="000000" w:themeColor="text1"/>
          <w:sz w:val="20"/>
          <w:szCs w:val="20"/>
          <w:rtl/>
        </w:rPr>
        <w:t xml:space="preserve">ניהול משא ומתן סופי וגיבוש הסכם </w:t>
      </w:r>
      <w:r>
        <w:rPr>
          <w:rFonts w:asciiTheme="minorBidi" w:hAnsiTheme="minorBidi" w:hint="cs"/>
          <w:color w:val="000000" w:themeColor="text1"/>
          <w:sz w:val="20"/>
          <w:szCs w:val="20"/>
          <w:rtl/>
        </w:rPr>
        <w:t>המיזוג והרכישה</w:t>
      </w:r>
    </w:p>
    <w:p w:rsidR="005F4D6D" w:rsidRPr="00716A24" w:rsidRDefault="005F4D6D" w:rsidP="005F4D6D">
      <w:pPr>
        <w:pStyle w:val="ListParagraph"/>
        <w:numPr>
          <w:ilvl w:val="0"/>
          <w:numId w:val="3"/>
        </w:numPr>
        <w:autoSpaceDE w:val="0"/>
        <w:autoSpaceDN w:val="0"/>
        <w:adjustRightInd w:val="0"/>
        <w:spacing w:after="0" w:line="240" w:lineRule="auto"/>
        <w:ind w:left="2160"/>
        <w:rPr>
          <w:rFonts w:asciiTheme="minorBidi" w:hAnsiTheme="minorBidi"/>
          <w:color w:val="000000" w:themeColor="text1"/>
          <w:sz w:val="20"/>
          <w:szCs w:val="20"/>
          <w:rtl/>
        </w:rPr>
      </w:pPr>
      <w:r>
        <w:rPr>
          <w:rFonts w:asciiTheme="minorBidi" w:hAnsiTheme="minorBidi" w:hint="cs"/>
          <w:color w:val="000000" w:themeColor="text1"/>
          <w:sz w:val="20"/>
          <w:szCs w:val="20"/>
          <w:rtl/>
        </w:rPr>
        <w:t>חתימה על הסכם מחייב ומילוי התנאים הכרוכים בה: אישור האסיפה הכללית, הודעה לרשם החברות ובמידת הצורך גם לממונה על ההגבלים העסקיים ועוד.</w:t>
      </w:r>
    </w:p>
    <w:p w:rsidR="005F4D6D" w:rsidRDefault="005F4D6D" w:rsidP="005F4D6D">
      <w:pPr>
        <w:pStyle w:val="ListParagraph"/>
        <w:numPr>
          <w:ilvl w:val="0"/>
          <w:numId w:val="3"/>
        </w:numPr>
        <w:autoSpaceDE w:val="0"/>
        <w:autoSpaceDN w:val="0"/>
        <w:adjustRightInd w:val="0"/>
        <w:spacing w:after="0" w:line="240" w:lineRule="auto"/>
        <w:ind w:left="2160"/>
        <w:rPr>
          <w:rFonts w:asciiTheme="minorBidi" w:hAnsiTheme="minorBidi"/>
          <w:color w:val="000000" w:themeColor="text1"/>
          <w:sz w:val="20"/>
          <w:szCs w:val="20"/>
        </w:rPr>
      </w:pPr>
      <w:r w:rsidRPr="0019472E">
        <w:rPr>
          <w:rFonts w:asciiTheme="minorBidi" w:hAnsiTheme="minorBidi"/>
          <w:color w:val="000000" w:themeColor="text1"/>
          <w:sz w:val="20"/>
          <w:szCs w:val="20"/>
        </w:rPr>
        <w:t>Closing</w:t>
      </w:r>
      <w:r w:rsidRPr="0019472E">
        <w:rPr>
          <w:rFonts w:asciiTheme="minorBidi" w:hAnsiTheme="minorBidi" w:hint="cs"/>
          <w:color w:val="000000" w:themeColor="text1"/>
          <w:sz w:val="20"/>
          <w:szCs w:val="20"/>
          <w:rtl/>
        </w:rPr>
        <w:t xml:space="preserve"> </w:t>
      </w:r>
      <w:r w:rsidRPr="0019472E">
        <w:rPr>
          <w:rFonts w:asciiTheme="minorBidi" w:hAnsiTheme="minorBidi"/>
          <w:color w:val="000000" w:themeColor="text1"/>
          <w:sz w:val="20"/>
          <w:szCs w:val="20"/>
          <w:rtl/>
        </w:rPr>
        <w:t>–</w:t>
      </w:r>
      <w:r w:rsidRPr="0019472E">
        <w:rPr>
          <w:rFonts w:asciiTheme="minorBidi" w:hAnsiTheme="minorBidi" w:hint="cs"/>
          <w:color w:val="000000" w:themeColor="text1"/>
          <w:sz w:val="20"/>
          <w:szCs w:val="20"/>
          <w:rtl/>
        </w:rPr>
        <w:t xml:space="preserve"> חתימה על </w:t>
      </w:r>
      <w:r>
        <w:rPr>
          <w:rFonts w:asciiTheme="minorBidi" w:hAnsiTheme="minorBidi" w:hint="cs"/>
          <w:color w:val="000000" w:themeColor="text1"/>
          <w:sz w:val="20"/>
          <w:szCs w:val="20"/>
          <w:rtl/>
        </w:rPr>
        <w:t>הסכם המיזוג</w:t>
      </w:r>
    </w:p>
    <w:p w:rsidR="005F4D6D" w:rsidRDefault="005F4D6D" w:rsidP="005F4D6D">
      <w:pPr>
        <w:pStyle w:val="ListParagraph"/>
        <w:numPr>
          <w:ilvl w:val="0"/>
          <w:numId w:val="3"/>
        </w:numPr>
        <w:autoSpaceDE w:val="0"/>
        <w:autoSpaceDN w:val="0"/>
        <w:adjustRightInd w:val="0"/>
        <w:spacing w:after="0" w:line="240" w:lineRule="auto"/>
        <w:ind w:left="2160"/>
        <w:rPr>
          <w:rFonts w:asciiTheme="minorBidi" w:hAnsiTheme="minorBidi"/>
          <w:color w:val="000000" w:themeColor="text1"/>
          <w:sz w:val="20"/>
          <w:szCs w:val="20"/>
        </w:rPr>
      </w:pPr>
      <w:r w:rsidRPr="00834BD2">
        <w:rPr>
          <w:rFonts w:asciiTheme="minorBidi" w:hAnsiTheme="minorBidi"/>
          <w:color w:val="000000" w:themeColor="text1"/>
          <w:sz w:val="20"/>
          <w:szCs w:val="20"/>
        </w:rPr>
        <w:t>P</w:t>
      </w:r>
      <w:r>
        <w:rPr>
          <w:rFonts w:asciiTheme="minorBidi" w:hAnsiTheme="minorBidi"/>
          <w:color w:val="000000" w:themeColor="text1"/>
          <w:sz w:val="20"/>
          <w:szCs w:val="20"/>
        </w:rPr>
        <w:t>ost</w:t>
      </w:r>
      <w:r w:rsidRPr="00834BD2">
        <w:rPr>
          <w:rFonts w:asciiTheme="minorBidi" w:hAnsiTheme="minorBidi"/>
          <w:color w:val="000000" w:themeColor="text1"/>
          <w:sz w:val="20"/>
          <w:szCs w:val="20"/>
        </w:rPr>
        <w:t>-M</w:t>
      </w:r>
      <w:r>
        <w:rPr>
          <w:rFonts w:asciiTheme="minorBidi" w:hAnsiTheme="minorBidi"/>
          <w:color w:val="000000" w:themeColor="text1"/>
          <w:sz w:val="20"/>
          <w:szCs w:val="20"/>
        </w:rPr>
        <w:t>erger</w:t>
      </w:r>
      <w:r>
        <w:rPr>
          <w:rFonts w:asciiTheme="minorBidi" w:hAnsiTheme="minorBidi" w:hint="cs"/>
          <w:color w:val="000000" w:themeColor="text1"/>
          <w:sz w:val="20"/>
          <w:szCs w:val="20"/>
          <w:rtl/>
        </w:rPr>
        <w:t xml:space="preserve"> - ליווי תהליך האינטגרציה בין החברות בליווי צמוד של מנהל המיזוג מטעם עסקים 4 יו בע"מ.</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8"/>
          <w:szCs w:val="28"/>
          <w:highlight w:val="yellow"/>
          <w:rtl/>
        </w:rPr>
      </w:pPr>
    </w:p>
    <w:p w:rsidR="005F4D6D" w:rsidRPr="00E22D09"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Pr>
      </w:pPr>
      <w:r w:rsidRPr="00E22D09">
        <w:rPr>
          <w:rFonts w:asciiTheme="minorBidi" w:hAnsiTheme="minorBidi" w:hint="cs"/>
          <w:b/>
          <w:bCs/>
          <w:color w:val="000000" w:themeColor="text1"/>
          <w:sz w:val="20"/>
          <w:szCs w:val="20"/>
          <w:rtl/>
        </w:rPr>
        <w:t xml:space="preserve">4. מתחילים לעבוד! </w:t>
      </w:r>
      <w:r>
        <w:rPr>
          <w:rFonts w:asciiTheme="minorBidi" w:hAnsiTheme="minorBidi" w:hint="cs"/>
          <w:b/>
          <w:bCs/>
          <w:color w:val="000000" w:themeColor="text1"/>
          <w:sz w:val="20"/>
          <w:szCs w:val="20"/>
          <w:rtl/>
        </w:rPr>
        <w:t xml:space="preserve"> /  </w:t>
      </w:r>
      <w:r w:rsidRPr="00E22D09">
        <w:rPr>
          <w:rFonts w:asciiTheme="minorBidi" w:hAnsiTheme="minorBidi" w:hint="cs"/>
          <w:b/>
          <w:bCs/>
          <w:color w:val="000000" w:themeColor="text1"/>
          <w:sz w:val="20"/>
          <w:szCs w:val="20"/>
          <w:rtl/>
        </w:rPr>
        <w:t>אינטגרציה</w:t>
      </w:r>
    </w:p>
    <w:p w:rsidR="005F4D6D" w:rsidRPr="00482A3D" w:rsidRDefault="005F4D6D" w:rsidP="005F4D6D">
      <w:pPr>
        <w:autoSpaceDE w:val="0"/>
        <w:autoSpaceDN w:val="0"/>
        <w:bidi/>
        <w:adjustRightInd w:val="0"/>
        <w:spacing w:after="0" w:line="240" w:lineRule="auto"/>
        <w:ind w:left="720"/>
        <w:rPr>
          <w:rFonts w:asciiTheme="minorBidi" w:hAnsiTheme="minorBidi"/>
          <w:color w:val="000000" w:themeColor="text1"/>
          <w:sz w:val="20"/>
          <w:szCs w:val="20"/>
          <w:highlight w:val="lightGray"/>
        </w:rPr>
      </w:pPr>
      <w:r w:rsidRPr="00482A3D">
        <w:rPr>
          <w:rFonts w:asciiTheme="minorBidi" w:hAnsiTheme="minorBidi" w:hint="cs"/>
          <w:color w:val="000000" w:themeColor="text1"/>
          <w:sz w:val="20"/>
          <w:szCs w:val="20"/>
          <w:highlight w:val="lightGray"/>
          <w:rtl/>
        </w:rPr>
        <w:t>כאן יש לדייק ולהתאם למקרה של מיזוג</w:t>
      </w:r>
    </w:p>
    <w:p w:rsidR="005F4D6D" w:rsidRDefault="005F4D6D" w:rsidP="005F4D6D">
      <w:pPr>
        <w:pStyle w:val="ListParagraph"/>
        <w:numPr>
          <w:ilvl w:val="0"/>
          <w:numId w:val="3"/>
        </w:numPr>
        <w:autoSpaceDE w:val="0"/>
        <w:autoSpaceDN w:val="0"/>
        <w:adjustRightInd w:val="0"/>
        <w:spacing w:after="0" w:line="240" w:lineRule="auto"/>
        <w:ind w:left="2160"/>
        <w:rPr>
          <w:rFonts w:asciiTheme="minorBidi" w:hAnsiTheme="minorBidi"/>
          <w:color w:val="000000" w:themeColor="text1"/>
          <w:sz w:val="20"/>
          <w:szCs w:val="20"/>
        </w:rPr>
      </w:pPr>
      <w:r w:rsidRPr="00035335">
        <w:rPr>
          <w:rFonts w:asciiTheme="minorBidi" w:hAnsiTheme="minorBidi" w:hint="cs"/>
          <w:color w:val="000000" w:themeColor="text1"/>
          <w:sz w:val="20"/>
          <w:szCs w:val="20"/>
          <w:rtl/>
        </w:rPr>
        <w:t xml:space="preserve">ניהול תהליך האינטגרציה בין </w:t>
      </w:r>
      <w:r>
        <w:rPr>
          <w:rFonts w:asciiTheme="minorBidi" w:hAnsiTheme="minorBidi" w:hint="cs"/>
          <w:color w:val="000000" w:themeColor="text1"/>
          <w:sz w:val="20"/>
          <w:szCs w:val="20"/>
          <w:rtl/>
        </w:rPr>
        <w:t>החברה הקולטת והמתמזגת</w:t>
      </w:r>
    </w:p>
    <w:p w:rsidR="005F4D6D" w:rsidRPr="00035335" w:rsidRDefault="005F4D6D" w:rsidP="005F4D6D">
      <w:pPr>
        <w:pStyle w:val="ListParagraph"/>
        <w:numPr>
          <w:ilvl w:val="0"/>
          <w:numId w:val="3"/>
        </w:numPr>
        <w:autoSpaceDE w:val="0"/>
        <w:autoSpaceDN w:val="0"/>
        <w:adjustRightInd w:val="0"/>
        <w:spacing w:after="0" w:line="240" w:lineRule="auto"/>
        <w:ind w:left="2160"/>
        <w:rPr>
          <w:rFonts w:asciiTheme="minorBidi" w:hAnsiTheme="minorBidi"/>
          <w:color w:val="000000" w:themeColor="text1"/>
          <w:sz w:val="20"/>
          <w:szCs w:val="20"/>
          <w:rtl/>
        </w:rPr>
      </w:pPr>
      <w:r w:rsidRPr="00035335">
        <w:rPr>
          <w:rFonts w:asciiTheme="minorBidi" w:hAnsiTheme="minorBidi" w:hint="cs"/>
          <w:color w:val="000000" w:themeColor="text1"/>
          <w:sz w:val="20"/>
          <w:szCs w:val="20"/>
          <w:rtl/>
        </w:rPr>
        <w:t xml:space="preserve">אינטגרציה מהירה, ממוקדת ומתוכננת לשיפור סיכוי הצלחת </w:t>
      </w:r>
      <w:r>
        <w:rPr>
          <w:rFonts w:asciiTheme="minorBidi" w:hAnsiTheme="minorBidi" w:hint="cs"/>
          <w:color w:val="000000" w:themeColor="text1"/>
          <w:sz w:val="20"/>
          <w:szCs w:val="20"/>
          <w:rtl/>
        </w:rPr>
        <w:t>המיזוג</w:t>
      </w:r>
    </w:p>
    <w:p w:rsidR="005F4D6D" w:rsidRPr="00035335" w:rsidRDefault="005F4D6D" w:rsidP="005F4D6D">
      <w:pPr>
        <w:pStyle w:val="ListParagraph"/>
        <w:numPr>
          <w:ilvl w:val="0"/>
          <w:numId w:val="3"/>
        </w:numPr>
        <w:autoSpaceDE w:val="0"/>
        <w:autoSpaceDN w:val="0"/>
        <w:adjustRightInd w:val="0"/>
        <w:spacing w:after="0" w:line="240" w:lineRule="auto"/>
        <w:ind w:left="2160"/>
        <w:rPr>
          <w:rFonts w:asciiTheme="minorBidi" w:hAnsiTheme="minorBidi"/>
          <w:color w:val="000000" w:themeColor="text1"/>
          <w:sz w:val="20"/>
          <w:szCs w:val="20"/>
          <w:rtl/>
        </w:rPr>
      </w:pPr>
      <w:r w:rsidRPr="00035335">
        <w:rPr>
          <w:rFonts w:asciiTheme="minorBidi" w:hAnsiTheme="minorBidi" w:hint="cs"/>
          <w:color w:val="000000" w:themeColor="text1"/>
          <w:sz w:val="20"/>
          <w:szCs w:val="20"/>
          <w:rtl/>
        </w:rPr>
        <w:t xml:space="preserve">התמקדות בגורמי מפתח היוצרים ערך סינרגטי </w:t>
      </w:r>
      <w:r>
        <w:rPr>
          <w:rFonts w:asciiTheme="minorBidi" w:hAnsiTheme="minorBidi" w:hint="cs"/>
          <w:color w:val="000000" w:themeColor="text1"/>
          <w:sz w:val="20"/>
          <w:szCs w:val="20"/>
          <w:rtl/>
        </w:rPr>
        <w:t>למיזוג</w:t>
      </w:r>
    </w:p>
    <w:p w:rsidR="005F4D6D" w:rsidRPr="00035335" w:rsidRDefault="005F4D6D" w:rsidP="005F4D6D">
      <w:pPr>
        <w:pStyle w:val="ListParagraph"/>
        <w:numPr>
          <w:ilvl w:val="0"/>
          <w:numId w:val="3"/>
        </w:numPr>
        <w:autoSpaceDE w:val="0"/>
        <w:autoSpaceDN w:val="0"/>
        <w:adjustRightInd w:val="0"/>
        <w:spacing w:after="0" w:line="240" w:lineRule="auto"/>
        <w:ind w:left="2160"/>
        <w:rPr>
          <w:rFonts w:asciiTheme="minorBidi" w:hAnsiTheme="minorBidi"/>
          <w:color w:val="000000" w:themeColor="text1"/>
          <w:sz w:val="20"/>
          <w:szCs w:val="20"/>
          <w:rtl/>
        </w:rPr>
      </w:pPr>
      <w:r w:rsidRPr="00035335">
        <w:rPr>
          <w:rFonts w:asciiTheme="minorBidi" w:hAnsiTheme="minorBidi" w:hint="cs"/>
          <w:color w:val="000000" w:themeColor="text1"/>
          <w:sz w:val="20"/>
          <w:szCs w:val="20"/>
          <w:rtl/>
        </w:rPr>
        <w:t>חתירה לחזרה מהירה לשגרת הפעילות העסקית</w:t>
      </w:r>
    </w:p>
    <w:p w:rsidR="005F4D6D" w:rsidRPr="00035335" w:rsidRDefault="005F4D6D" w:rsidP="005F4D6D">
      <w:pPr>
        <w:pStyle w:val="ListParagraph"/>
        <w:numPr>
          <w:ilvl w:val="0"/>
          <w:numId w:val="3"/>
        </w:numPr>
        <w:autoSpaceDE w:val="0"/>
        <w:autoSpaceDN w:val="0"/>
        <w:adjustRightInd w:val="0"/>
        <w:spacing w:after="0" w:line="240" w:lineRule="auto"/>
        <w:ind w:left="2160"/>
        <w:rPr>
          <w:rFonts w:asciiTheme="minorBidi" w:hAnsiTheme="minorBidi"/>
          <w:color w:val="000000" w:themeColor="text1"/>
          <w:sz w:val="20"/>
          <w:szCs w:val="20"/>
          <w:rtl/>
        </w:rPr>
      </w:pPr>
      <w:r w:rsidRPr="00035335">
        <w:rPr>
          <w:rFonts w:asciiTheme="minorBidi" w:hAnsiTheme="minorBidi" w:hint="cs"/>
          <w:color w:val="000000" w:themeColor="text1"/>
          <w:sz w:val="20"/>
          <w:szCs w:val="20"/>
          <w:rtl/>
        </w:rPr>
        <w:t xml:space="preserve">ייעוץ, ליווי ותמיכה בתהליך </w:t>
      </w:r>
      <w:r>
        <w:rPr>
          <w:rFonts w:asciiTheme="minorBidi" w:hAnsiTheme="minorBidi" w:hint="cs"/>
          <w:color w:val="000000" w:themeColor="text1"/>
          <w:sz w:val="20"/>
          <w:szCs w:val="20"/>
          <w:rtl/>
        </w:rPr>
        <w:t>המיזוג</w:t>
      </w:r>
      <w:r w:rsidRPr="00035335">
        <w:rPr>
          <w:rFonts w:asciiTheme="minorBidi" w:hAnsiTheme="minorBidi" w:hint="cs"/>
          <w:color w:val="000000" w:themeColor="text1"/>
          <w:sz w:val="20"/>
          <w:szCs w:val="20"/>
          <w:rtl/>
        </w:rPr>
        <w:t>, להבטחת תוצאותיו החיוביות.</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highlight w:val="magenta"/>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8"/>
          <w:szCs w:val="28"/>
          <w:highlight w:val="yellow"/>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8"/>
          <w:szCs w:val="28"/>
          <w:highlight w:val="yellow"/>
          <w:rtl/>
        </w:rPr>
      </w:pPr>
    </w:p>
    <w:p w:rsidR="005F4D6D" w:rsidRPr="005F410A" w:rsidRDefault="005F4D6D" w:rsidP="005F4D6D">
      <w:pPr>
        <w:pStyle w:val="ListParagraph"/>
        <w:autoSpaceDE w:val="0"/>
        <w:autoSpaceDN w:val="0"/>
        <w:adjustRightInd w:val="0"/>
        <w:spacing w:after="0" w:line="240" w:lineRule="auto"/>
        <w:ind w:firstLine="720"/>
        <w:rPr>
          <w:rFonts w:asciiTheme="minorBidi" w:hAnsiTheme="minorBidi"/>
          <w:color w:val="0070C0"/>
          <w:sz w:val="32"/>
          <w:szCs w:val="32"/>
          <w:rtl/>
        </w:rPr>
      </w:pPr>
      <w:r w:rsidRPr="005F410A">
        <w:rPr>
          <w:rFonts w:asciiTheme="minorBidi" w:hAnsiTheme="minorBidi" w:hint="cs"/>
          <w:color w:val="0070C0"/>
          <w:sz w:val="32"/>
          <w:szCs w:val="32"/>
          <w:rtl/>
        </w:rPr>
        <w:t>דיסקרטיות מעל הכל</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r>
        <w:rPr>
          <w:rFonts w:asciiTheme="minorBidi" w:hAnsiTheme="minorBidi" w:hint="cs"/>
          <w:color w:val="000000" w:themeColor="text1"/>
          <w:sz w:val="20"/>
          <w:szCs w:val="20"/>
          <w:rtl/>
        </w:rPr>
        <w:t>עסקים 4 יו בע"מ משקיעה משאבים רבים במניעת ריגול תעשייתי ושומרת על סודיות מוחלטת משלבי הפנייה לחברות מועמדות לרכישה או קליטה הרשומות במאגר עסקים 4 יו ועד חתימת הסכם השותפות, כך שמידע חסוי לא יימסר לחברות פוטנציאליות ללא הסכמתך המפורשת.</w:t>
      </w:r>
    </w:p>
    <w:p w:rsidR="005F4D6D" w:rsidRDefault="005F4D6D" w:rsidP="005F4D6D">
      <w:pPr>
        <w:autoSpaceDE w:val="0"/>
        <w:autoSpaceDN w:val="0"/>
        <w:bidi/>
        <w:adjustRightInd w:val="0"/>
        <w:spacing w:after="0" w:line="240" w:lineRule="auto"/>
        <w:rPr>
          <w:rFonts w:asciiTheme="minorBidi" w:hAnsiTheme="minorBidi"/>
          <w:b/>
          <w:bCs/>
          <w:color w:val="000000" w:themeColor="text1"/>
          <w:sz w:val="20"/>
          <w:szCs w:val="20"/>
          <w:rtl/>
        </w:rPr>
      </w:pPr>
    </w:p>
    <w:p w:rsidR="005F4D6D" w:rsidRPr="005F410A" w:rsidRDefault="005F4D6D" w:rsidP="005F4D6D">
      <w:pPr>
        <w:pStyle w:val="ListParagraph"/>
        <w:numPr>
          <w:ilvl w:val="0"/>
          <w:numId w:val="5"/>
        </w:numPr>
        <w:autoSpaceDE w:val="0"/>
        <w:autoSpaceDN w:val="0"/>
        <w:adjustRightInd w:val="0"/>
        <w:spacing w:after="0" w:line="240" w:lineRule="auto"/>
        <w:jc w:val="both"/>
        <w:rPr>
          <w:rFonts w:asciiTheme="minorBidi" w:hAnsiTheme="minorBidi"/>
          <w:b/>
          <w:bCs/>
          <w:color w:val="0070C0"/>
          <w:sz w:val="32"/>
          <w:szCs w:val="32"/>
          <w:rtl/>
        </w:rPr>
      </w:pPr>
      <w:r w:rsidRPr="005F410A">
        <w:rPr>
          <w:rFonts w:asciiTheme="minorBidi" w:hAnsiTheme="minorBidi" w:hint="cs"/>
          <w:b/>
          <w:bCs/>
          <w:color w:val="0070C0"/>
          <w:sz w:val="32"/>
          <w:szCs w:val="32"/>
          <w:rtl/>
        </w:rPr>
        <w:t xml:space="preserve">ליווי </w:t>
      </w:r>
      <w:r w:rsidRPr="005F410A">
        <w:rPr>
          <w:rFonts w:asciiTheme="minorBidi" w:hAnsiTheme="minorBidi"/>
          <w:b/>
          <w:bCs/>
          <w:color w:val="0070C0"/>
          <w:sz w:val="32"/>
          <w:szCs w:val="32"/>
          <w:rtl/>
        </w:rPr>
        <w:t>בכירים פורשים</w:t>
      </w:r>
      <w:r w:rsidRPr="005F410A">
        <w:rPr>
          <w:rFonts w:asciiTheme="minorBidi" w:hAnsiTheme="minorBidi" w:hint="cs"/>
          <w:b/>
          <w:bCs/>
          <w:color w:val="0070C0"/>
          <w:sz w:val="32"/>
          <w:szCs w:val="32"/>
          <w:rtl/>
        </w:rPr>
        <w:t xml:space="preserve">  </w:t>
      </w:r>
    </w:p>
    <w:p w:rsidR="005F4D6D" w:rsidRDefault="005F4D6D" w:rsidP="005F4D6D">
      <w:pPr>
        <w:autoSpaceDE w:val="0"/>
        <w:autoSpaceDN w:val="0"/>
        <w:bidi/>
        <w:adjustRightInd w:val="0"/>
        <w:spacing w:after="0" w:line="240" w:lineRule="auto"/>
        <w:ind w:left="72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rPr>
          <w:rFonts w:asciiTheme="minorBidi" w:hAnsiTheme="minorBidi"/>
          <w:color w:val="000000" w:themeColor="text1"/>
          <w:sz w:val="20"/>
          <w:szCs w:val="20"/>
          <w:rtl/>
        </w:rPr>
      </w:pPr>
    </w:p>
    <w:p w:rsidR="005F4D6D" w:rsidRPr="006B3A4B" w:rsidRDefault="005F4D6D" w:rsidP="005F4D6D">
      <w:pPr>
        <w:bidi/>
        <w:ind w:left="1440" w:right="41"/>
        <w:rPr>
          <w:rFonts w:asciiTheme="minorBidi" w:hAnsiTheme="minorBidi"/>
          <w:rtl/>
        </w:rPr>
      </w:pPr>
      <w:r w:rsidRPr="006B3A4B">
        <w:rPr>
          <w:rFonts w:asciiTheme="minorBidi" w:hAnsiTheme="minorBidi"/>
          <w:rtl/>
        </w:rPr>
        <w:t>שנת 2009 הייתה עבורי שנ</w:t>
      </w:r>
      <w:r w:rsidRPr="006B3A4B">
        <w:rPr>
          <w:rFonts w:asciiTheme="minorBidi" w:hAnsiTheme="minorBidi" w:hint="cs"/>
          <w:rtl/>
        </w:rPr>
        <w:t>ה של</w:t>
      </w:r>
      <w:r w:rsidRPr="006B3A4B">
        <w:rPr>
          <w:rFonts w:asciiTheme="minorBidi" w:hAnsiTheme="minorBidi"/>
          <w:rtl/>
        </w:rPr>
        <w:t xml:space="preserve"> מחשבות ותהיות לגבי עתידי</w:t>
      </w:r>
      <w:r w:rsidRPr="006B3A4B">
        <w:rPr>
          <w:rFonts w:asciiTheme="minorBidi" w:hAnsiTheme="minorBidi" w:hint="cs"/>
          <w:rtl/>
        </w:rPr>
        <w:t xml:space="preserve"> המקצועי.</w:t>
      </w:r>
    </w:p>
    <w:p w:rsidR="005F4D6D" w:rsidRPr="006B3A4B" w:rsidRDefault="005F4D6D" w:rsidP="005F4D6D">
      <w:pPr>
        <w:bidi/>
        <w:ind w:left="1440" w:right="41"/>
        <w:rPr>
          <w:rFonts w:asciiTheme="minorBidi" w:hAnsiTheme="minorBidi"/>
          <w:rtl/>
        </w:rPr>
      </w:pPr>
      <w:r w:rsidRPr="006B3A4B">
        <w:rPr>
          <w:rFonts w:asciiTheme="minorBidi" w:hAnsiTheme="minorBidi" w:hint="cs"/>
          <w:rtl/>
        </w:rPr>
        <w:t>בשנה זו עבדתי בתפקיד ניהולי בכיר בחברת הייטק והתחבטתי עם עצמי, האם להמשיך לתפקיד הניהולי הבכיר הבא, או להעז... ולעשות לביתי.</w:t>
      </w:r>
    </w:p>
    <w:p w:rsidR="005F4D6D" w:rsidRPr="006B3A4B" w:rsidRDefault="005F4D6D" w:rsidP="005F4D6D">
      <w:pPr>
        <w:bidi/>
        <w:ind w:left="1440" w:right="41"/>
        <w:rPr>
          <w:rFonts w:asciiTheme="minorBidi" w:hAnsiTheme="minorBidi"/>
          <w:rtl/>
        </w:rPr>
      </w:pPr>
    </w:p>
    <w:p w:rsidR="005F4D6D" w:rsidRDefault="005F4D6D" w:rsidP="005F4D6D">
      <w:pPr>
        <w:bidi/>
        <w:ind w:left="1440" w:right="41"/>
        <w:rPr>
          <w:rFonts w:asciiTheme="minorBidi" w:hAnsiTheme="minorBidi"/>
          <w:rtl/>
        </w:rPr>
      </w:pPr>
      <w:r w:rsidRPr="006B3A4B">
        <w:rPr>
          <w:rFonts w:asciiTheme="minorBidi" w:hAnsiTheme="minorBidi" w:hint="cs"/>
          <w:rtl/>
        </w:rPr>
        <w:lastRenderedPageBreak/>
        <w:t xml:space="preserve">אם גם אתם נמצאים בצומת החלטות דומה, אתם בוודאי חווים היום, את החששות וההתלבטויות </w:t>
      </w:r>
    </w:p>
    <w:p w:rsidR="005F4D6D" w:rsidRPr="006B3A4B" w:rsidRDefault="005F4D6D" w:rsidP="005F4D6D">
      <w:pPr>
        <w:bidi/>
        <w:ind w:left="1440" w:right="41"/>
        <w:rPr>
          <w:rFonts w:asciiTheme="minorBidi" w:hAnsiTheme="minorBidi"/>
          <w:rtl/>
        </w:rPr>
      </w:pPr>
      <w:r w:rsidRPr="006B3A4B">
        <w:rPr>
          <w:rFonts w:asciiTheme="minorBidi" w:hAnsiTheme="minorBidi" w:hint="cs"/>
          <w:rtl/>
        </w:rPr>
        <w:t xml:space="preserve">שליוו אותי </w:t>
      </w:r>
      <w:r>
        <w:rPr>
          <w:rFonts w:asciiTheme="minorBidi" w:hAnsiTheme="minorBidi" w:hint="cs"/>
          <w:rtl/>
        </w:rPr>
        <w:t xml:space="preserve">אז. </w:t>
      </w:r>
      <w:r w:rsidRPr="006B3A4B">
        <w:rPr>
          <w:rFonts w:asciiTheme="minorBidi" w:hAnsiTheme="minorBidi" w:hint="cs"/>
          <w:rtl/>
        </w:rPr>
        <w:t>תקופה</w:t>
      </w:r>
      <w:r>
        <w:rPr>
          <w:rFonts w:asciiTheme="minorBidi" w:hAnsiTheme="minorBidi" w:hint="cs"/>
          <w:rtl/>
        </w:rPr>
        <w:t xml:space="preserve"> בה </w:t>
      </w:r>
      <w:r w:rsidRPr="006B3A4B">
        <w:rPr>
          <w:rFonts w:asciiTheme="minorBidi" w:hAnsiTheme="minorBidi" w:hint="cs"/>
          <w:rtl/>
        </w:rPr>
        <w:t xml:space="preserve">עמדתי בפתחו של </w:t>
      </w:r>
      <w:r>
        <w:rPr>
          <w:rFonts w:asciiTheme="minorBidi" w:hAnsiTheme="minorBidi" w:hint="cs"/>
          <w:rtl/>
        </w:rPr>
        <w:t>"</w:t>
      </w:r>
      <w:r w:rsidRPr="006B3A4B">
        <w:rPr>
          <w:rFonts w:asciiTheme="minorBidi" w:hAnsiTheme="minorBidi" w:hint="cs"/>
          <w:rtl/>
        </w:rPr>
        <w:t>כלוב הזהב</w:t>
      </w:r>
      <w:r>
        <w:rPr>
          <w:rFonts w:asciiTheme="minorBidi" w:hAnsiTheme="minorBidi" w:hint="cs"/>
          <w:rtl/>
        </w:rPr>
        <w:t>"</w:t>
      </w:r>
      <w:r w:rsidRPr="006B3A4B">
        <w:rPr>
          <w:rFonts w:asciiTheme="minorBidi" w:hAnsiTheme="minorBidi" w:hint="cs"/>
          <w:rtl/>
        </w:rPr>
        <w:t xml:space="preserve"> ותהיתי האם להישאר בסביבה המוכרת והמוגנת כשכיר בכיר, או שזאת ההזדמנות שלי לפרוש כנפיים ולעוף...</w:t>
      </w:r>
    </w:p>
    <w:p w:rsidR="005F4D6D" w:rsidRPr="006B3A4B" w:rsidRDefault="005F4D6D" w:rsidP="005F4D6D">
      <w:pPr>
        <w:bidi/>
        <w:ind w:left="1440" w:right="41"/>
        <w:rPr>
          <w:rFonts w:asciiTheme="minorBidi" w:hAnsiTheme="minorBidi"/>
          <w:rtl/>
        </w:rPr>
      </w:pPr>
    </w:p>
    <w:p w:rsidR="005F4D6D" w:rsidRPr="006B3A4B" w:rsidRDefault="005F4D6D" w:rsidP="005F4D6D">
      <w:pPr>
        <w:bidi/>
        <w:ind w:left="1440" w:right="41"/>
        <w:rPr>
          <w:rFonts w:asciiTheme="minorBidi" w:hAnsiTheme="minorBidi"/>
          <w:rtl/>
        </w:rPr>
      </w:pPr>
      <w:r w:rsidRPr="006B3A4B">
        <w:rPr>
          <w:rFonts w:asciiTheme="minorBidi" w:hAnsiTheme="minorBidi" w:hint="cs"/>
          <w:rtl/>
        </w:rPr>
        <w:t>אני החלטתי.</w:t>
      </w:r>
    </w:p>
    <w:p w:rsidR="005F4D6D" w:rsidRPr="006B3A4B" w:rsidRDefault="005F4D6D" w:rsidP="005F4D6D">
      <w:pPr>
        <w:bidi/>
        <w:ind w:left="1440" w:right="41"/>
        <w:rPr>
          <w:rFonts w:asciiTheme="minorBidi" w:hAnsiTheme="minorBidi"/>
          <w:rtl/>
        </w:rPr>
      </w:pPr>
    </w:p>
    <w:p w:rsidR="005F4D6D" w:rsidRDefault="005F4D6D" w:rsidP="005F4D6D">
      <w:pPr>
        <w:bidi/>
        <w:ind w:left="1440" w:right="41"/>
        <w:rPr>
          <w:rFonts w:asciiTheme="minorBidi" w:hAnsiTheme="minorBidi"/>
          <w:rtl/>
        </w:rPr>
      </w:pPr>
      <w:r w:rsidRPr="006B3A4B">
        <w:rPr>
          <w:rFonts w:asciiTheme="minorBidi" w:hAnsiTheme="minorBidi" w:hint="cs"/>
          <w:rtl/>
        </w:rPr>
        <w:t xml:space="preserve">מאז אותה החלטה שבעקבותיה הקמתי את חברת עסקים 4 יו, זכיתי ללוות 7 בכירים שהתלבטו בדיוק כמוני. כולם "חצו את הקווים", עזבו תפקידי ניהול בכירים וקפצו אל המים של עולם העצמאים. </w:t>
      </w:r>
    </w:p>
    <w:p w:rsidR="005F4D6D" w:rsidRDefault="005F4D6D" w:rsidP="005F4D6D">
      <w:pPr>
        <w:bidi/>
        <w:ind w:left="1440" w:right="41"/>
        <w:rPr>
          <w:rFonts w:asciiTheme="minorBidi" w:hAnsiTheme="minorBidi"/>
          <w:rtl/>
        </w:rPr>
      </w:pPr>
      <w:r w:rsidRPr="006B3A4B">
        <w:rPr>
          <w:rFonts w:asciiTheme="minorBidi" w:hAnsiTheme="minorBidi" w:hint="cs"/>
          <w:rtl/>
        </w:rPr>
        <w:t xml:space="preserve">עולם בו הם נדרשים, כמו תמיד, לקבל החלטות התורמות להגדלת החברה, ההכנסות והרווחים, </w:t>
      </w:r>
    </w:p>
    <w:p w:rsidR="005F4D6D" w:rsidRPr="006B3A4B" w:rsidRDefault="005F4D6D" w:rsidP="005F4D6D">
      <w:pPr>
        <w:bidi/>
        <w:ind w:left="1440" w:right="41"/>
        <w:rPr>
          <w:rFonts w:asciiTheme="minorBidi" w:hAnsiTheme="minorBidi"/>
          <w:rtl/>
        </w:rPr>
      </w:pPr>
      <w:r w:rsidRPr="006B3A4B">
        <w:rPr>
          <w:rFonts w:asciiTheme="minorBidi" w:hAnsiTheme="minorBidi" w:hint="cs"/>
          <w:rtl/>
        </w:rPr>
        <w:t>אך הפעם - עבור עצמם ולמען עתיד משפחתם.</w:t>
      </w:r>
    </w:p>
    <w:p w:rsidR="005F4D6D" w:rsidRPr="006B3A4B" w:rsidRDefault="005F4D6D" w:rsidP="005F4D6D">
      <w:pPr>
        <w:bidi/>
        <w:ind w:left="1440" w:right="41"/>
        <w:rPr>
          <w:rFonts w:asciiTheme="minorBidi" w:hAnsiTheme="minorBidi"/>
        </w:rPr>
      </w:pPr>
    </w:p>
    <w:p w:rsidR="005F4D6D" w:rsidRPr="006B3A4B" w:rsidRDefault="005F4D6D" w:rsidP="005F4D6D">
      <w:pPr>
        <w:bidi/>
        <w:ind w:left="1440" w:right="41"/>
        <w:rPr>
          <w:rFonts w:asciiTheme="minorBidi" w:hAnsiTheme="minorBidi"/>
          <w:rtl/>
        </w:rPr>
      </w:pPr>
      <w:r w:rsidRPr="006B3A4B">
        <w:rPr>
          <w:rFonts w:asciiTheme="minorBidi" w:hAnsiTheme="minorBidi" w:hint="cs"/>
          <w:rtl/>
        </w:rPr>
        <w:t>הניסיון שצברתי על בשרי ובמהלך ליווי אותם בכירים ברכישת חברות ובכניסה לשותפויות פעילות, מאפשרים לי ולצוות בית ההשקעות עסקים 4 יו בע"מ שאני עומד בראשו, לקחת אתכם, מנהלים בכירים ומקבלי החלטות, למסע מרתק, מעניין, מלמד, חווייתי ושופע הזדמנויות. מסע שבסיומו תהיו בעלי חברה משלכם או שותפים בחברות קיימות</w:t>
      </w:r>
      <w:r>
        <w:rPr>
          <w:rFonts w:asciiTheme="minorBidi" w:hAnsiTheme="minorBidi" w:hint="cs"/>
          <w:rtl/>
        </w:rPr>
        <w:t xml:space="preserve">, אליהן תוכלו </w:t>
      </w:r>
      <w:r w:rsidRPr="006B3A4B">
        <w:rPr>
          <w:rFonts w:asciiTheme="minorBidi" w:hAnsiTheme="minorBidi" w:hint="cs"/>
          <w:rtl/>
        </w:rPr>
        <w:t>לצקת את הערכים המוספים שלכם:</w:t>
      </w:r>
    </w:p>
    <w:p w:rsidR="005F4D6D" w:rsidRDefault="005F4D6D" w:rsidP="005F4D6D">
      <w:pPr>
        <w:pStyle w:val="NormalWeb"/>
        <w:bidi/>
        <w:spacing w:before="0" w:beforeAutospacing="0" w:after="0" w:afterAutospacing="0"/>
        <w:ind w:left="1399"/>
        <w:rPr>
          <w:rFonts w:asciiTheme="minorBidi" w:hAnsiTheme="minorBidi" w:cstheme="minorBidi"/>
          <w:sz w:val="22"/>
          <w:szCs w:val="22"/>
          <w:rtl/>
        </w:rPr>
      </w:pPr>
      <w:r w:rsidRPr="006B3A4B">
        <w:rPr>
          <w:rFonts w:asciiTheme="minorBidi" w:hAnsiTheme="minorBidi" w:cstheme="minorBidi" w:hint="cs"/>
          <w:sz w:val="22"/>
          <w:szCs w:val="22"/>
          <w:rtl/>
        </w:rPr>
        <w:t>שיטות ניהול | טכנולוגיה | מודרניזציה | כלי שיווק ומכירות | ידע פיננסי מתקדם | ידע תפעולי ו</w:t>
      </w:r>
      <w:r>
        <w:rPr>
          <w:rFonts w:asciiTheme="minorBidi" w:hAnsiTheme="minorBidi" w:cstheme="minorBidi" w:hint="cs"/>
          <w:sz w:val="22"/>
          <w:szCs w:val="22"/>
          <w:rtl/>
        </w:rPr>
        <w:t>לוגיסטי</w:t>
      </w:r>
      <w:r w:rsidRPr="006B3A4B">
        <w:rPr>
          <w:rFonts w:asciiTheme="minorBidi" w:hAnsiTheme="minorBidi" w:cstheme="minorBidi" w:hint="cs"/>
          <w:sz w:val="22"/>
          <w:szCs w:val="22"/>
          <w:rtl/>
        </w:rPr>
        <w:t xml:space="preserve"> | </w:t>
      </w:r>
    </w:p>
    <w:p w:rsidR="005F4D6D" w:rsidRPr="006B3A4B" w:rsidRDefault="005F4D6D" w:rsidP="005F4D6D">
      <w:pPr>
        <w:pStyle w:val="NormalWeb"/>
        <w:bidi/>
        <w:spacing w:before="0" w:beforeAutospacing="0" w:after="0" w:afterAutospacing="0"/>
        <w:ind w:left="1399"/>
        <w:rPr>
          <w:rFonts w:asciiTheme="minorBidi" w:hAnsiTheme="minorBidi" w:cstheme="minorBidi"/>
          <w:sz w:val="22"/>
          <w:szCs w:val="22"/>
          <w:rtl/>
        </w:rPr>
      </w:pPr>
      <w:r w:rsidRPr="006B3A4B">
        <w:rPr>
          <w:rFonts w:asciiTheme="minorBidi" w:hAnsiTheme="minorBidi" w:cstheme="minorBidi" w:hint="cs"/>
          <w:sz w:val="22"/>
          <w:szCs w:val="22"/>
          <w:rtl/>
        </w:rPr>
        <w:t>ידע מעולם המחשוב והאינטרנט</w:t>
      </w:r>
      <w:r>
        <w:rPr>
          <w:rFonts w:asciiTheme="minorBidi" w:hAnsiTheme="minorBidi" w:cstheme="minorBidi" w:hint="cs"/>
          <w:sz w:val="22"/>
          <w:szCs w:val="22"/>
          <w:rtl/>
        </w:rPr>
        <w:t xml:space="preserve"> ועוד.</w:t>
      </w:r>
    </w:p>
    <w:p w:rsidR="005F4D6D" w:rsidRDefault="005F4D6D" w:rsidP="005F4D6D">
      <w:pPr>
        <w:bidi/>
        <w:ind w:left="1440" w:right="41"/>
        <w:rPr>
          <w:rFonts w:asciiTheme="minorBidi" w:hAnsiTheme="minorBidi"/>
          <w:rtl/>
        </w:rPr>
      </w:pPr>
    </w:p>
    <w:p w:rsidR="005F4D6D" w:rsidRDefault="005F4D6D" w:rsidP="005F4D6D">
      <w:pPr>
        <w:bidi/>
        <w:ind w:left="1440" w:right="41"/>
        <w:rPr>
          <w:rFonts w:asciiTheme="minorBidi" w:hAnsiTheme="minorBidi"/>
          <w:b/>
          <w:bCs/>
          <w:rtl/>
        </w:rPr>
      </w:pPr>
      <w:r>
        <w:rPr>
          <w:rFonts w:asciiTheme="minorBidi" w:hAnsiTheme="minorBidi" w:hint="cs"/>
          <w:b/>
          <w:bCs/>
          <w:rtl/>
        </w:rPr>
        <w:t xml:space="preserve">צוות עסקים 4 יו ואני, נשמח ללוות אתכם במסע זה, אך לפני היציאה לדרך, </w:t>
      </w:r>
    </w:p>
    <w:p w:rsidR="005F4D6D" w:rsidRDefault="005F4D6D" w:rsidP="005F4D6D">
      <w:pPr>
        <w:bidi/>
        <w:ind w:left="1440" w:right="41"/>
        <w:rPr>
          <w:rFonts w:asciiTheme="minorBidi" w:hAnsiTheme="minorBidi"/>
          <w:b/>
          <w:bCs/>
          <w:rtl/>
        </w:rPr>
      </w:pPr>
      <w:r>
        <w:rPr>
          <w:rFonts w:asciiTheme="minorBidi" w:hAnsiTheme="minorBidi" w:hint="cs"/>
          <w:b/>
          <w:bCs/>
          <w:rtl/>
        </w:rPr>
        <w:t>אתם מוזמנים</w:t>
      </w:r>
      <w:r w:rsidRPr="006B3A4B">
        <w:rPr>
          <w:rFonts w:asciiTheme="minorBidi" w:hAnsiTheme="minorBidi" w:hint="cs"/>
          <w:b/>
          <w:bCs/>
          <w:rtl/>
        </w:rPr>
        <w:t xml:space="preserve"> לסדרת כנסים, בה תשמעו ממקור ראשון</w:t>
      </w:r>
      <w:r w:rsidRPr="00CE1DD6">
        <w:rPr>
          <w:rFonts w:asciiTheme="minorBidi" w:hAnsiTheme="minorBidi" w:hint="cs"/>
          <w:b/>
          <w:bCs/>
          <w:rtl/>
        </w:rPr>
        <w:t xml:space="preserve"> </w:t>
      </w:r>
      <w:r w:rsidRPr="006B3A4B">
        <w:rPr>
          <w:rFonts w:asciiTheme="minorBidi" w:hAnsiTheme="minorBidi" w:hint="cs"/>
          <w:b/>
          <w:bCs/>
          <w:rtl/>
        </w:rPr>
        <w:t>על מסעות משני חיים,</w:t>
      </w:r>
      <w:r>
        <w:rPr>
          <w:rFonts w:asciiTheme="minorBidi" w:hAnsiTheme="minorBidi" w:hint="cs"/>
          <w:b/>
          <w:bCs/>
          <w:rtl/>
        </w:rPr>
        <w:t xml:space="preserve"> </w:t>
      </w:r>
    </w:p>
    <w:p w:rsidR="005F4D6D" w:rsidRDefault="005F4D6D" w:rsidP="005F4D6D">
      <w:pPr>
        <w:bidi/>
        <w:ind w:left="2119"/>
        <w:rPr>
          <w:rFonts w:asciiTheme="minorBidi" w:hAnsiTheme="minorBidi"/>
          <w:b/>
          <w:bCs/>
        </w:rPr>
      </w:pPr>
      <w:r>
        <w:rPr>
          <w:rFonts w:asciiTheme="minorBidi" w:hAnsiTheme="minorBidi" w:hint="cs"/>
          <w:b/>
          <w:bCs/>
          <w:rtl/>
        </w:rPr>
        <w:t>אליהם יצאו בכירים כמוכם:</w:t>
      </w:r>
    </w:p>
    <w:p w:rsidR="005F4D6D" w:rsidRDefault="005F4D6D" w:rsidP="005F4D6D">
      <w:pPr>
        <w:ind w:left="720"/>
        <w:jc w:val="right"/>
        <w:rPr>
          <w:rFonts w:asciiTheme="minorBidi" w:hAnsiTheme="minorBidi"/>
          <w:b/>
          <w:bCs/>
        </w:rPr>
      </w:pPr>
    </w:p>
    <w:p w:rsidR="005F4D6D" w:rsidRPr="005F410A" w:rsidRDefault="005F4D6D" w:rsidP="005F4D6D">
      <w:pPr>
        <w:pStyle w:val="ListParagraph"/>
        <w:autoSpaceDE w:val="0"/>
        <w:autoSpaceDN w:val="0"/>
        <w:adjustRightInd w:val="0"/>
        <w:spacing w:after="0" w:line="240" w:lineRule="auto"/>
        <w:ind w:firstLine="720"/>
        <w:rPr>
          <w:rFonts w:asciiTheme="minorBidi" w:hAnsiTheme="minorBidi"/>
          <w:color w:val="0070C0"/>
          <w:sz w:val="32"/>
          <w:szCs w:val="32"/>
          <w:rtl/>
        </w:rPr>
      </w:pPr>
      <w:r w:rsidRPr="005F410A">
        <w:rPr>
          <w:rFonts w:asciiTheme="minorBidi" w:hAnsiTheme="minorBidi" w:hint="cs"/>
          <w:color w:val="0070C0"/>
          <w:sz w:val="32"/>
          <w:szCs w:val="32"/>
          <w:rtl/>
        </w:rPr>
        <w:t>הבכירים שחצו את הקווים</w:t>
      </w:r>
    </w:p>
    <w:p w:rsidR="005F4D6D" w:rsidRPr="006C41F1"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p>
    <w:p w:rsidR="005F4D6D" w:rsidRPr="005F410A" w:rsidRDefault="005F4D6D" w:rsidP="005F4D6D">
      <w:pPr>
        <w:pStyle w:val="ListParagraph"/>
        <w:autoSpaceDE w:val="0"/>
        <w:autoSpaceDN w:val="0"/>
        <w:adjustRightInd w:val="0"/>
        <w:spacing w:after="0" w:line="240" w:lineRule="auto"/>
        <w:ind w:firstLine="720"/>
        <w:rPr>
          <w:rFonts w:asciiTheme="minorBidi" w:hAnsiTheme="minorBidi"/>
          <w:color w:val="0070C0"/>
          <w:sz w:val="32"/>
          <w:szCs w:val="32"/>
          <w:rtl/>
        </w:rPr>
      </w:pPr>
      <w:bookmarkStart w:id="0" w:name="_GoBack"/>
      <w:r w:rsidRPr="005F410A">
        <w:rPr>
          <w:rFonts w:asciiTheme="minorBidi" w:hAnsiTheme="minorBidi" w:hint="cs"/>
          <w:color w:val="0070C0"/>
          <w:sz w:val="32"/>
          <w:szCs w:val="32"/>
          <w:rtl/>
        </w:rPr>
        <w:t xml:space="preserve">עמוס עוזני </w:t>
      </w:r>
    </w:p>
    <w:bookmarkEnd w:id="0"/>
    <w:p w:rsidR="005F4D6D" w:rsidRPr="001B5653"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r w:rsidRPr="001B5653">
        <w:rPr>
          <w:rFonts w:asciiTheme="minorBidi" w:hAnsiTheme="minorBidi" w:hint="cs"/>
          <w:b/>
          <w:bCs/>
          <w:color w:val="000000" w:themeColor="text1"/>
          <w:sz w:val="20"/>
          <w:szCs w:val="20"/>
          <w:rtl/>
        </w:rPr>
        <w:t xml:space="preserve">לשעבר: מנכ"ל רכבת ישראל </w:t>
      </w:r>
    </w:p>
    <w:p w:rsidR="005F4D6D" w:rsidRPr="001B5653"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r w:rsidRPr="001B5653">
        <w:rPr>
          <w:rFonts w:asciiTheme="minorBidi" w:hAnsiTheme="minorBidi" w:hint="cs"/>
          <w:b/>
          <w:bCs/>
          <w:color w:val="000000" w:themeColor="text1"/>
          <w:sz w:val="20"/>
          <w:szCs w:val="20"/>
          <w:rtl/>
        </w:rPr>
        <w:t xml:space="preserve">היום: בעל חברת </w:t>
      </w:r>
      <w:r w:rsidRPr="001B5653">
        <w:rPr>
          <w:rFonts w:asciiTheme="minorBidi" w:hAnsiTheme="minorBidi" w:hint="cs"/>
          <w:b/>
          <w:bCs/>
          <w:color w:val="000000" w:themeColor="text1"/>
          <w:sz w:val="20"/>
          <w:szCs w:val="20"/>
        </w:rPr>
        <w:t>CMA</w:t>
      </w:r>
      <w:r w:rsidRPr="001B5653">
        <w:rPr>
          <w:rFonts w:asciiTheme="minorBidi" w:hAnsiTheme="minorBidi" w:hint="cs"/>
          <w:b/>
          <w:bCs/>
          <w:color w:val="000000" w:themeColor="text1"/>
          <w:sz w:val="20"/>
          <w:szCs w:val="20"/>
          <w:rtl/>
        </w:rPr>
        <w:t xml:space="preserve"> העוסקת ביישומי חומרים מרוכבים</w:t>
      </w:r>
    </w:p>
    <w:p w:rsidR="005F4D6D" w:rsidRPr="002E743B"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Pr="002E743B"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r w:rsidRPr="002E743B">
        <w:rPr>
          <w:rFonts w:asciiTheme="minorBidi" w:hAnsiTheme="minorBidi" w:hint="cs"/>
          <w:color w:val="000000" w:themeColor="text1"/>
          <w:sz w:val="20"/>
          <w:szCs w:val="20"/>
          <w:rtl/>
        </w:rPr>
        <w:t xml:space="preserve">במסגרת התפקידים שמילאתי בשירות הציבורי, הייתי אחראי על אלפי עובדים ועל תקציבים בסדרי גודל של מיליארדים. עם </w:t>
      </w:r>
      <w:r>
        <w:rPr>
          <w:rFonts w:asciiTheme="minorBidi" w:hAnsiTheme="minorBidi" w:hint="cs"/>
          <w:color w:val="000000" w:themeColor="text1"/>
          <w:sz w:val="20"/>
          <w:szCs w:val="20"/>
          <w:rtl/>
        </w:rPr>
        <w:t xml:space="preserve">זאת, הרגשתי צורך לנהל חברה משלי - </w:t>
      </w:r>
      <w:r w:rsidRPr="002E743B">
        <w:rPr>
          <w:rFonts w:asciiTheme="minorBidi" w:hAnsiTheme="minorBidi" w:hint="cs"/>
          <w:color w:val="000000" w:themeColor="text1"/>
          <w:sz w:val="20"/>
          <w:szCs w:val="20"/>
          <w:rtl/>
        </w:rPr>
        <w:t xml:space="preserve">לא בהכרח משיקולים כספיים אלא מתוך שאיפה אמיתית למצוא תחומי עניין חדשים ומרתקים שלא הכרתי. </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r w:rsidRPr="002E743B">
        <w:rPr>
          <w:rFonts w:asciiTheme="minorBidi" w:hAnsiTheme="minorBidi" w:hint="cs"/>
          <w:color w:val="000000" w:themeColor="text1"/>
          <w:sz w:val="20"/>
          <w:szCs w:val="20"/>
          <w:rtl/>
        </w:rPr>
        <w:t xml:space="preserve">למרות ההשכלה שלי כעורך דין, הידע העסקי הרחב שיש לי והניסיון הרב שצברתי בניהול חברות, אני מאמין בהתמחויות. לכן שכרתי את שירותיה של חברת ייעוץ, המתמחה במיזוגים ורכישות. אל ערן </w:t>
      </w:r>
      <w:r w:rsidRPr="002E743B">
        <w:rPr>
          <w:rFonts w:asciiTheme="minorBidi" w:hAnsiTheme="minorBidi" w:hint="cs"/>
          <w:color w:val="000000" w:themeColor="text1"/>
          <w:sz w:val="20"/>
          <w:szCs w:val="20"/>
          <w:rtl/>
        </w:rPr>
        <w:lastRenderedPageBreak/>
        <w:t xml:space="preserve">ברלינסקי מחברת "עסקים 4 יו בע"מ" </w:t>
      </w:r>
      <w:r>
        <w:rPr>
          <w:rFonts w:asciiTheme="minorBidi" w:hAnsiTheme="minorBidi" w:hint="cs"/>
          <w:color w:val="000000" w:themeColor="text1"/>
          <w:sz w:val="20"/>
          <w:szCs w:val="20"/>
          <w:rtl/>
        </w:rPr>
        <w:t xml:space="preserve">הגעתי דרך </w:t>
      </w:r>
      <w:r w:rsidRPr="002E743B">
        <w:rPr>
          <w:rFonts w:asciiTheme="minorBidi" w:hAnsiTheme="minorBidi" w:hint="cs"/>
          <w:color w:val="000000" w:themeColor="text1"/>
          <w:sz w:val="20"/>
          <w:szCs w:val="20"/>
          <w:rtl/>
        </w:rPr>
        <w:t xml:space="preserve">היכרות אישית ומכאן החל תהליך איתור החברה הנכונה שהסתיים ברכישת חברת </w:t>
      </w:r>
      <w:r>
        <w:rPr>
          <w:rFonts w:asciiTheme="minorBidi" w:hAnsiTheme="minorBidi"/>
          <w:color w:val="000000" w:themeColor="text1"/>
          <w:sz w:val="20"/>
          <w:szCs w:val="20"/>
        </w:rPr>
        <w:t>CMA</w:t>
      </w:r>
      <w:r>
        <w:rPr>
          <w:rFonts w:asciiTheme="minorBidi" w:hAnsiTheme="minorBidi" w:hint="cs"/>
          <w:color w:val="000000" w:themeColor="text1"/>
          <w:sz w:val="20"/>
          <w:szCs w:val="20"/>
          <w:rtl/>
        </w:rPr>
        <w:t>.</w:t>
      </w:r>
    </w:p>
    <w:p w:rsidR="005F4D6D" w:rsidRPr="002E743B"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r w:rsidRPr="002E743B">
        <w:rPr>
          <w:rFonts w:asciiTheme="minorBidi" w:hAnsiTheme="minorBidi" w:hint="cs"/>
          <w:color w:val="000000" w:themeColor="text1"/>
          <w:sz w:val="20"/>
          <w:szCs w:val="20"/>
          <w:rtl/>
        </w:rPr>
        <w:t>כשקולגות שלי, מנכ"לים שכירים, שואלים אותי האם לנהוג כמוני ולהפוך לבעל עסק עצמאי, אני עונה להם בתחושות מעורבות. מחד, כבעל עסק אתה עצמאי, אתה אדון לעצמך והצלחת העסק היא הצלחה שלך. מאידך, אתה נאלץ להילחם על כל לקוח ועל כל פרויקט ולייצר עבור העסק ועובדיו פעילות רווחית. לכן, אם אתה מנכ"ל השוקל פרישה אך יצר העשייה והיזמות עדיין בוער בקרבך, רכישת חברה תספק לך הרב</w:t>
      </w:r>
      <w:r>
        <w:rPr>
          <w:rFonts w:asciiTheme="minorBidi" w:hAnsiTheme="minorBidi" w:hint="cs"/>
          <w:color w:val="000000" w:themeColor="text1"/>
          <w:sz w:val="20"/>
          <w:szCs w:val="20"/>
          <w:rtl/>
        </w:rPr>
        <w:t>ה אנרגיה וחיוניות לשנים רבות...</w:t>
      </w:r>
      <w:r w:rsidRPr="002E743B">
        <w:rPr>
          <w:rFonts w:asciiTheme="minorBidi" w:hAnsiTheme="minorBidi" w:hint="cs"/>
          <w:color w:val="000000" w:themeColor="text1"/>
          <w:sz w:val="20"/>
          <w:szCs w:val="20"/>
          <w:rtl/>
        </w:rPr>
        <w:t xml:space="preserve"> </w:t>
      </w:r>
    </w:p>
    <w:p w:rsidR="005F4D6D" w:rsidRDefault="005F4D6D" w:rsidP="005F4D6D">
      <w:pPr>
        <w:autoSpaceDE w:val="0"/>
        <w:autoSpaceDN w:val="0"/>
        <w:bidi/>
        <w:adjustRightInd w:val="0"/>
        <w:spacing w:after="0" w:line="240" w:lineRule="auto"/>
        <w:ind w:left="720" w:firstLine="720"/>
        <w:rPr>
          <w:rFonts w:asciiTheme="minorBidi" w:hAnsiTheme="minorBidi"/>
          <w:color w:val="0070C0"/>
          <w:rtl/>
        </w:rPr>
      </w:pPr>
    </w:p>
    <w:p w:rsidR="005F4D6D" w:rsidRPr="00DA075E" w:rsidRDefault="005F4D6D" w:rsidP="005F4D6D">
      <w:pPr>
        <w:autoSpaceDE w:val="0"/>
        <w:autoSpaceDN w:val="0"/>
        <w:bidi/>
        <w:adjustRightInd w:val="0"/>
        <w:spacing w:after="0" w:line="240" w:lineRule="auto"/>
        <w:ind w:left="720" w:firstLine="720"/>
        <w:rPr>
          <w:rFonts w:asciiTheme="minorBidi" w:hAnsiTheme="minorBidi"/>
          <w:color w:val="0070C0"/>
          <w:rtl/>
        </w:rPr>
      </w:pPr>
    </w:p>
    <w:p w:rsidR="005F4D6D" w:rsidRPr="005F410A" w:rsidRDefault="005F4D6D" w:rsidP="005F4D6D">
      <w:pPr>
        <w:pStyle w:val="ListParagraph"/>
        <w:autoSpaceDE w:val="0"/>
        <w:autoSpaceDN w:val="0"/>
        <w:adjustRightInd w:val="0"/>
        <w:spacing w:after="0" w:line="240" w:lineRule="auto"/>
        <w:ind w:firstLine="720"/>
        <w:rPr>
          <w:rFonts w:asciiTheme="minorBidi" w:hAnsiTheme="minorBidi"/>
          <w:color w:val="0070C0"/>
          <w:sz w:val="32"/>
          <w:szCs w:val="32"/>
          <w:rtl/>
        </w:rPr>
      </w:pPr>
      <w:r w:rsidRPr="005F410A">
        <w:rPr>
          <w:rFonts w:asciiTheme="minorBidi" w:hAnsiTheme="minorBidi"/>
          <w:color w:val="0070C0"/>
          <w:sz w:val="32"/>
          <w:szCs w:val="32"/>
          <w:rtl/>
        </w:rPr>
        <w:t>אלי דוד</w:t>
      </w:r>
    </w:p>
    <w:p w:rsidR="005F4D6D" w:rsidRPr="001B5653"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Pr>
      </w:pPr>
      <w:r w:rsidRPr="001B5653">
        <w:rPr>
          <w:rFonts w:asciiTheme="minorBidi" w:hAnsiTheme="minorBidi"/>
          <w:b/>
          <w:bCs/>
          <w:color w:val="000000" w:themeColor="text1"/>
          <w:sz w:val="20"/>
          <w:szCs w:val="20"/>
          <w:rtl/>
        </w:rPr>
        <w:t>לשעבר: מנכ"ל יפנאוטו ישראל, יבואנית סובארו</w:t>
      </w:r>
    </w:p>
    <w:p w:rsidR="005F4D6D" w:rsidRPr="001B5653"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r w:rsidRPr="001B5653">
        <w:rPr>
          <w:rFonts w:asciiTheme="minorBidi" w:hAnsiTheme="minorBidi"/>
          <w:b/>
          <w:bCs/>
          <w:color w:val="000000" w:themeColor="text1"/>
          <w:sz w:val="20"/>
          <w:szCs w:val="20"/>
          <w:rtl/>
        </w:rPr>
        <w:t>היום: בעל חברת א.ד טכנולוגיות סינון בע"מ - יצרנית פתרונות סינון והפרדה לתעשייה</w:t>
      </w:r>
    </w:p>
    <w:p w:rsidR="005F4D6D" w:rsidRDefault="00F56D8B" w:rsidP="005F4D6D">
      <w:pPr>
        <w:autoSpaceDE w:val="0"/>
        <w:autoSpaceDN w:val="0"/>
        <w:bidi/>
        <w:adjustRightInd w:val="0"/>
        <w:spacing w:after="0" w:line="240" w:lineRule="auto"/>
        <w:ind w:left="1440"/>
        <w:rPr>
          <w:rFonts w:asciiTheme="minorBidi" w:hAnsiTheme="minorBidi" w:cs="Arial"/>
          <w:color w:val="000000" w:themeColor="text1"/>
          <w:sz w:val="20"/>
          <w:szCs w:val="20"/>
          <w:rtl/>
        </w:rPr>
      </w:pPr>
      <w:hyperlink r:id="rId6" w:history="1">
        <w:r w:rsidRPr="00C26171">
          <w:rPr>
            <w:rStyle w:val="Hyperlink"/>
            <w:rFonts w:asciiTheme="minorBidi" w:hAnsiTheme="minorBidi"/>
            <w:sz w:val="20"/>
            <w:szCs w:val="20"/>
          </w:rPr>
          <w:t>http://www.sinun.co.il</w:t>
        </w:r>
        <w:r w:rsidRPr="00C26171">
          <w:rPr>
            <w:rStyle w:val="Hyperlink"/>
            <w:rFonts w:asciiTheme="minorBidi" w:hAnsiTheme="minorBidi" w:cs="Arial"/>
            <w:sz w:val="20"/>
            <w:szCs w:val="20"/>
            <w:rtl/>
          </w:rPr>
          <w:t>/</w:t>
        </w:r>
      </w:hyperlink>
    </w:p>
    <w:p w:rsidR="00F56D8B" w:rsidRPr="00B420DC" w:rsidRDefault="00F56D8B" w:rsidP="00F56D8B">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Pr="00B420DC"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r w:rsidRPr="00B420DC">
        <w:rPr>
          <w:rFonts w:asciiTheme="minorBidi" w:hAnsiTheme="minorBidi"/>
          <w:color w:val="000000" w:themeColor="text1"/>
          <w:sz w:val="20"/>
          <w:szCs w:val="20"/>
          <w:rtl/>
        </w:rPr>
        <w:t xml:space="preserve">עם סיום קדנציה בת 5 שנים ביפנאוטו, </w:t>
      </w:r>
      <w:r>
        <w:rPr>
          <w:rFonts w:asciiTheme="minorBidi" w:hAnsiTheme="minorBidi" w:hint="cs"/>
          <w:color w:val="000000" w:themeColor="text1"/>
          <w:sz w:val="20"/>
          <w:szCs w:val="20"/>
          <w:rtl/>
        </w:rPr>
        <w:t>הגעתי</w:t>
      </w:r>
      <w:r w:rsidRPr="00B420DC">
        <w:rPr>
          <w:rFonts w:asciiTheme="minorBidi" w:hAnsiTheme="minorBidi"/>
          <w:color w:val="000000" w:themeColor="text1"/>
          <w:sz w:val="20"/>
          <w:szCs w:val="20"/>
          <w:rtl/>
        </w:rPr>
        <w:t xml:space="preserve"> למסקנה כי היד</w:t>
      </w:r>
      <w:r>
        <w:rPr>
          <w:rFonts w:asciiTheme="minorBidi" w:hAnsiTheme="minorBidi"/>
          <w:color w:val="000000" w:themeColor="text1"/>
          <w:sz w:val="20"/>
          <w:szCs w:val="20"/>
          <w:rtl/>
        </w:rPr>
        <w:t>ע, הניסיון והמוטיבציה שיש ברשות</w:t>
      </w:r>
      <w:r>
        <w:rPr>
          <w:rFonts w:asciiTheme="minorBidi" w:hAnsiTheme="minorBidi" w:hint="cs"/>
          <w:color w:val="000000" w:themeColor="text1"/>
          <w:sz w:val="20"/>
          <w:szCs w:val="20"/>
          <w:rtl/>
        </w:rPr>
        <w:t>י</w:t>
      </w:r>
      <w:r w:rsidRPr="00B420DC">
        <w:rPr>
          <w:rFonts w:asciiTheme="minorBidi" w:hAnsiTheme="minorBidi"/>
          <w:color w:val="000000" w:themeColor="text1"/>
          <w:sz w:val="20"/>
          <w:szCs w:val="20"/>
          <w:rtl/>
        </w:rPr>
        <w:t xml:space="preserve"> הם הכלים שבאמצעותם </w:t>
      </w:r>
      <w:r>
        <w:rPr>
          <w:rFonts w:asciiTheme="minorBidi" w:hAnsiTheme="minorBidi" w:hint="cs"/>
          <w:color w:val="000000" w:themeColor="text1"/>
          <w:sz w:val="20"/>
          <w:szCs w:val="20"/>
          <w:rtl/>
        </w:rPr>
        <w:t>א</w:t>
      </w:r>
      <w:r w:rsidRPr="00B420DC">
        <w:rPr>
          <w:rFonts w:asciiTheme="minorBidi" w:hAnsiTheme="minorBidi"/>
          <w:color w:val="000000" w:themeColor="text1"/>
          <w:sz w:val="20"/>
          <w:szCs w:val="20"/>
          <w:rtl/>
        </w:rPr>
        <w:t>פתח שלב חדש בקריירה כבעלים של חברה. אם כמנכ"ל שכיר אני יודע למלא תפקידים בכירים ורבי השפעה ולייצר בכך ערך לבעלי המניות של החברה בה אני מועסק, מדוע שלא אעשה זאת עבור עצמי?"</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r w:rsidRPr="00B420DC">
        <w:rPr>
          <w:rFonts w:asciiTheme="minorBidi" w:hAnsiTheme="minorBidi"/>
          <w:color w:val="000000" w:themeColor="text1"/>
          <w:sz w:val="20"/>
          <w:szCs w:val="20"/>
          <w:rtl/>
        </w:rPr>
        <w:t xml:space="preserve">עם קבלת ההחלטה, </w:t>
      </w:r>
      <w:r>
        <w:rPr>
          <w:rFonts w:asciiTheme="minorBidi" w:hAnsiTheme="minorBidi" w:hint="cs"/>
          <w:color w:val="000000" w:themeColor="text1"/>
          <w:sz w:val="20"/>
          <w:szCs w:val="20"/>
          <w:rtl/>
        </w:rPr>
        <w:t>התחלתי לחפש</w:t>
      </w:r>
      <w:r w:rsidRPr="00B420DC">
        <w:rPr>
          <w:rFonts w:asciiTheme="minorBidi" w:hAnsiTheme="minorBidi"/>
          <w:color w:val="000000" w:themeColor="text1"/>
          <w:sz w:val="20"/>
          <w:szCs w:val="20"/>
          <w:rtl/>
        </w:rPr>
        <w:t xml:space="preserve"> עסקים העומדים למכ</w:t>
      </w:r>
      <w:r>
        <w:rPr>
          <w:rFonts w:asciiTheme="minorBidi" w:hAnsiTheme="minorBidi"/>
          <w:color w:val="000000" w:themeColor="text1"/>
          <w:sz w:val="20"/>
          <w:szCs w:val="20"/>
          <w:rtl/>
        </w:rPr>
        <w:t xml:space="preserve">ירה. </w:t>
      </w:r>
      <w:r w:rsidRPr="00B420DC">
        <w:rPr>
          <w:rFonts w:asciiTheme="minorBidi" w:hAnsiTheme="minorBidi"/>
          <w:color w:val="000000" w:themeColor="text1"/>
          <w:sz w:val="20"/>
          <w:szCs w:val="20"/>
          <w:rtl/>
        </w:rPr>
        <w:t>בשלב מסוים הבנתי כי באמצעות חברת ייעוץ לרכישת  עסקים, אוכל להיחשף למספר עסקים פוטנציאלים רב יותר ובכך, להגדיל את סיכויי למצוא את העסק המתאים ביותר עבורי. כשנפגשתי עם עסקים 4 יו בע"מ, הבנתי שהערך שמעניקה חברת ייעוץ שכזו, הוא הרבה יותר עמוק ומשמעותי מאשר אי</w:t>
      </w:r>
      <w:r>
        <w:rPr>
          <w:rFonts w:asciiTheme="minorBidi" w:hAnsiTheme="minorBidi"/>
          <w:color w:val="000000" w:themeColor="text1"/>
          <w:sz w:val="20"/>
          <w:szCs w:val="20"/>
          <w:rtl/>
        </w:rPr>
        <w:t>תור ומיון חברות העומדות למכירה</w:t>
      </w:r>
      <w:r>
        <w:rPr>
          <w:rFonts w:asciiTheme="minorBidi" w:hAnsiTheme="minorBidi" w:hint="cs"/>
          <w:color w:val="000000" w:themeColor="text1"/>
          <w:sz w:val="20"/>
          <w:szCs w:val="20"/>
          <w:rtl/>
        </w:rPr>
        <w:t>.</w:t>
      </w:r>
    </w:p>
    <w:p w:rsidR="005F4D6D" w:rsidRPr="00B420DC"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r w:rsidRPr="00B420DC">
        <w:rPr>
          <w:rFonts w:asciiTheme="minorBidi" w:hAnsiTheme="minorBidi"/>
          <w:color w:val="000000" w:themeColor="text1"/>
          <w:sz w:val="20"/>
          <w:szCs w:val="20"/>
          <w:rtl/>
        </w:rPr>
        <w:t xml:space="preserve">התהליך בתיווכה של עסקים 4 יו כלל מספר רבדים: המגעים הראשוניים התמקדו ברובד </w:t>
      </w:r>
      <w:r>
        <w:rPr>
          <w:rFonts w:asciiTheme="minorBidi" w:hAnsiTheme="minorBidi"/>
          <w:color w:val="000000" w:themeColor="text1"/>
          <w:sz w:val="20"/>
          <w:szCs w:val="20"/>
          <w:rtl/>
        </w:rPr>
        <w:t xml:space="preserve">האישי והאנושי, </w:t>
      </w:r>
      <w:r w:rsidRPr="00B420DC">
        <w:rPr>
          <w:rFonts w:asciiTheme="minorBidi" w:hAnsiTheme="minorBidi"/>
          <w:color w:val="000000" w:themeColor="text1"/>
          <w:sz w:val="20"/>
          <w:szCs w:val="20"/>
          <w:rtl/>
        </w:rPr>
        <w:t>בו נוצרה היכרות וכימיה טובה</w:t>
      </w:r>
      <w:r>
        <w:rPr>
          <w:rFonts w:asciiTheme="minorBidi" w:hAnsiTheme="minorBidi"/>
          <w:color w:val="000000" w:themeColor="text1"/>
          <w:sz w:val="20"/>
          <w:szCs w:val="20"/>
          <w:rtl/>
        </w:rPr>
        <w:t xml:space="preserve"> ביני לבין המוכר. משם המשכנו </w:t>
      </w:r>
      <w:r>
        <w:rPr>
          <w:rFonts w:asciiTheme="minorBidi" w:hAnsiTheme="minorBidi" w:hint="cs"/>
          <w:color w:val="000000" w:themeColor="text1"/>
          <w:sz w:val="20"/>
          <w:szCs w:val="20"/>
          <w:rtl/>
        </w:rPr>
        <w:t>ב</w:t>
      </w:r>
      <w:r>
        <w:rPr>
          <w:rFonts w:asciiTheme="minorBidi" w:hAnsiTheme="minorBidi"/>
          <w:color w:val="000000" w:themeColor="text1"/>
          <w:sz w:val="20"/>
          <w:szCs w:val="20"/>
          <w:rtl/>
        </w:rPr>
        <w:t>ירידה לפרטים הטכניים והמקצועיים</w:t>
      </w:r>
      <w:r w:rsidRPr="00B420DC">
        <w:rPr>
          <w:rFonts w:asciiTheme="minorBidi" w:hAnsiTheme="minorBidi"/>
          <w:color w:val="000000" w:themeColor="text1"/>
          <w:sz w:val="20"/>
          <w:szCs w:val="20"/>
          <w:rtl/>
        </w:rPr>
        <w:t xml:space="preserve"> ולבסוף הגענו להיבטים הכספיים – עד שלב ה-</w:t>
      </w:r>
      <w:r w:rsidRPr="00B420DC">
        <w:rPr>
          <w:rFonts w:asciiTheme="minorBidi" w:hAnsiTheme="minorBidi"/>
          <w:color w:val="000000" w:themeColor="text1"/>
          <w:sz w:val="20"/>
          <w:szCs w:val="20"/>
        </w:rPr>
        <w:t>Closing</w:t>
      </w:r>
      <w:r w:rsidRPr="00B420DC">
        <w:rPr>
          <w:rFonts w:asciiTheme="minorBidi" w:hAnsiTheme="minorBidi"/>
          <w:color w:val="000000" w:themeColor="text1"/>
          <w:sz w:val="20"/>
          <w:szCs w:val="20"/>
          <w:rtl/>
        </w:rPr>
        <w:t>. אני חייב לציין שהליווי המקצועי לו זכיתי לאורך כל התהליך והשקיפות המלאה שאפיינה אותו, הביאו לכך שנוצר מתאם כמעט מלא בין הציפיות שלי מהחברה שרכשתי לבין המציאות אותה אני חווה היום כבעלים - ואין זה מובן מאליו</w:t>
      </w:r>
      <w:r>
        <w:rPr>
          <w:rFonts w:asciiTheme="minorBidi" w:hAnsiTheme="minorBidi" w:hint="cs"/>
          <w:color w:val="000000" w:themeColor="text1"/>
          <w:sz w:val="20"/>
          <w:szCs w:val="20"/>
          <w:rtl/>
        </w:rPr>
        <w:t>.</w:t>
      </w:r>
    </w:p>
    <w:p w:rsidR="005F4D6D" w:rsidRPr="00D86601"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r w:rsidRPr="00D86601">
        <w:rPr>
          <w:rFonts w:asciiTheme="minorBidi" w:hAnsiTheme="minorBidi" w:hint="cs"/>
          <w:b/>
          <w:bCs/>
          <w:color w:val="000000" w:themeColor="text1"/>
          <w:sz w:val="20"/>
          <w:szCs w:val="20"/>
          <w:rtl/>
        </w:rPr>
        <w:t xml:space="preserve">ולבכירים שעדיין מתלבטים ברצוני להגיד: </w:t>
      </w:r>
      <w:r w:rsidRPr="00D86601">
        <w:rPr>
          <w:rFonts w:asciiTheme="minorBidi" w:hAnsiTheme="minorBidi"/>
          <w:b/>
          <w:bCs/>
          <w:color w:val="000000" w:themeColor="text1"/>
          <w:sz w:val="20"/>
          <w:szCs w:val="20"/>
          <w:rtl/>
        </w:rPr>
        <w:t>אם נמאס לך לדחוף עגלה של מישהו אחר, שקול את הסיכונים מול הסיכויים, ובחן היטב את ההשפעה הצפויה על אורח חייך עם המעבר למעמד בעלים. השתכנעת שזה מה שאתה רוצה לעשות? אתה מוכן לשלם את המחיר ואפילו להיפרד מההטבות והגינונים השמורים לשכיר בכיר? פעל במהירות וקח איתך למסע אנשי מקצוע טובים שילוו אותך בכל ההיבטים המורכבים של תהליך הרכישה. בהצלחה!</w:t>
      </w: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p>
    <w:p w:rsidR="005F4D6D" w:rsidRPr="005F410A" w:rsidRDefault="005F4D6D" w:rsidP="005F4D6D">
      <w:pPr>
        <w:pStyle w:val="ListParagraph"/>
        <w:autoSpaceDE w:val="0"/>
        <w:autoSpaceDN w:val="0"/>
        <w:adjustRightInd w:val="0"/>
        <w:spacing w:after="0" w:line="240" w:lineRule="auto"/>
        <w:ind w:firstLine="720"/>
        <w:rPr>
          <w:rFonts w:asciiTheme="minorBidi" w:hAnsiTheme="minorBidi"/>
          <w:color w:val="0070C0"/>
          <w:sz w:val="32"/>
          <w:szCs w:val="32"/>
        </w:rPr>
      </w:pPr>
      <w:r w:rsidRPr="005F410A">
        <w:rPr>
          <w:rFonts w:asciiTheme="minorBidi" w:hAnsiTheme="minorBidi" w:hint="cs"/>
          <w:color w:val="0070C0"/>
          <w:sz w:val="32"/>
          <w:szCs w:val="32"/>
          <w:rtl/>
        </w:rPr>
        <w:t>יהושע אולמר</w:t>
      </w:r>
    </w:p>
    <w:p w:rsidR="005F4D6D" w:rsidRPr="001B5653"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r w:rsidRPr="001B5653">
        <w:rPr>
          <w:rFonts w:asciiTheme="minorBidi" w:hAnsiTheme="minorBidi" w:hint="cs"/>
          <w:b/>
          <w:bCs/>
          <w:color w:val="000000" w:themeColor="text1"/>
          <w:sz w:val="20"/>
          <w:szCs w:val="20"/>
          <w:rtl/>
        </w:rPr>
        <w:t xml:space="preserve">לשעבר: מהנדס פיתוח וראש צוות אינטגרציה בתעשייה הביטחונית  </w:t>
      </w:r>
    </w:p>
    <w:p w:rsidR="005F4D6D" w:rsidRPr="001B5653"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r w:rsidRPr="001B5653">
        <w:rPr>
          <w:rFonts w:asciiTheme="minorBidi" w:hAnsiTheme="minorBidi" w:hint="cs"/>
          <w:b/>
          <w:bCs/>
          <w:color w:val="000000" w:themeColor="text1"/>
          <w:sz w:val="20"/>
          <w:szCs w:val="20"/>
          <w:rtl/>
        </w:rPr>
        <w:t xml:space="preserve">היום: </w:t>
      </w:r>
      <w:r w:rsidRPr="001B5653">
        <w:rPr>
          <w:rFonts w:asciiTheme="minorBidi" w:hAnsiTheme="minorBidi"/>
          <w:b/>
          <w:bCs/>
          <w:color w:val="000000" w:themeColor="text1"/>
          <w:sz w:val="20"/>
          <w:szCs w:val="20"/>
          <w:rtl/>
        </w:rPr>
        <w:t>בעל חבר</w:t>
      </w:r>
      <w:r w:rsidRPr="001B5653">
        <w:rPr>
          <w:rFonts w:asciiTheme="minorBidi" w:hAnsiTheme="minorBidi" w:hint="cs"/>
          <w:b/>
          <w:bCs/>
          <w:color w:val="000000" w:themeColor="text1"/>
          <w:sz w:val="20"/>
          <w:szCs w:val="20"/>
          <w:rtl/>
        </w:rPr>
        <w:t xml:space="preserve">ת העיבוד השבבי המתקדם </w:t>
      </w:r>
      <w:r w:rsidRPr="001B5653">
        <w:rPr>
          <w:rFonts w:asciiTheme="minorBidi" w:hAnsiTheme="minorBidi"/>
          <w:b/>
          <w:bCs/>
          <w:color w:val="000000" w:themeColor="text1"/>
          <w:sz w:val="20"/>
          <w:szCs w:val="20"/>
        </w:rPr>
        <w:t>EMI Integrated Systems Ltd</w:t>
      </w:r>
    </w:p>
    <w:p w:rsidR="005F4D6D" w:rsidRDefault="00377B7F" w:rsidP="005F4D6D">
      <w:pPr>
        <w:autoSpaceDE w:val="0"/>
        <w:autoSpaceDN w:val="0"/>
        <w:bidi/>
        <w:adjustRightInd w:val="0"/>
        <w:spacing w:after="0" w:line="240" w:lineRule="auto"/>
        <w:ind w:left="1440"/>
        <w:rPr>
          <w:rFonts w:asciiTheme="minorBidi" w:hAnsiTheme="minorBidi" w:cs="Arial"/>
          <w:b/>
          <w:bCs/>
          <w:color w:val="000000" w:themeColor="text1"/>
          <w:sz w:val="20"/>
          <w:szCs w:val="20"/>
          <w:rtl/>
        </w:rPr>
      </w:pPr>
      <w:hyperlink r:id="rId7" w:history="1">
        <w:r w:rsidRPr="00C26171">
          <w:rPr>
            <w:rStyle w:val="Hyperlink"/>
            <w:rFonts w:asciiTheme="minorBidi" w:hAnsiTheme="minorBidi"/>
            <w:b/>
            <w:bCs/>
            <w:sz w:val="20"/>
            <w:szCs w:val="20"/>
          </w:rPr>
          <w:t>http://emi-is.com</w:t>
        </w:r>
        <w:r w:rsidRPr="00C26171">
          <w:rPr>
            <w:rStyle w:val="Hyperlink"/>
            <w:rFonts w:asciiTheme="minorBidi" w:hAnsiTheme="minorBidi" w:cs="Arial"/>
            <w:b/>
            <w:bCs/>
            <w:sz w:val="20"/>
            <w:szCs w:val="20"/>
            <w:rtl/>
          </w:rPr>
          <w:t>/</w:t>
        </w:r>
      </w:hyperlink>
    </w:p>
    <w:p w:rsidR="00377B7F" w:rsidRPr="00BF22C9" w:rsidRDefault="00377B7F" w:rsidP="00377B7F">
      <w:pPr>
        <w:autoSpaceDE w:val="0"/>
        <w:autoSpaceDN w:val="0"/>
        <w:bidi/>
        <w:adjustRightInd w:val="0"/>
        <w:spacing w:after="0" w:line="240" w:lineRule="auto"/>
        <w:ind w:left="1440"/>
        <w:rPr>
          <w:rFonts w:asciiTheme="minorBidi" w:hAnsiTheme="minorBidi"/>
          <w:b/>
          <w:bCs/>
          <w:color w:val="000000" w:themeColor="text1"/>
          <w:sz w:val="20"/>
          <w:szCs w:val="20"/>
          <w:rtl/>
        </w:rPr>
      </w:pPr>
    </w:p>
    <w:p w:rsidR="005F4D6D" w:rsidRDefault="005F4D6D" w:rsidP="005F4D6D">
      <w:pPr>
        <w:autoSpaceDE w:val="0"/>
        <w:autoSpaceDN w:val="0"/>
        <w:bidi/>
        <w:adjustRightInd w:val="0"/>
        <w:spacing w:after="0" w:line="240" w:lineRule="auto"/>
        <w:ind w:left="1440"/>
        <w:rPr>
          <w:rFonts w:asciiTheme="minorBidi" w:hAnsiTheme="minorBidi"/>
          <w:color w:val="000000" w:themeColor="text1"/>
          <w:sz w:val="20"/>
          <w:szCs w:val="20"/>
          <w:rtl/>
        </w:rPr>
      </w:pPr>
      <w:r>
        <w:rPr>
          <w:rFonts w:asciiTheme="minorBidi" w:hAnsiTheme="minorBidi" w:hint="cs"/>
          <w:color w:val="000000" w:themeColor="text1"/>
          <w:sz w:val="20"/>
          <w:szCs w:val="20"/>
          <w:rtl/>
        </w:rPr>
        <w:t xml:space="preserve">אני מגיע ממקום עבודה נחשק, מפנק ומתגמל, בו </w:t>
      </w:r>
      <w:r w:rsidRPr="00B420DC">
        <w:rPr>
          <w:rFonts w:asciiTheme="minorBidi" w:hAnsiTheme="minorBidi" w:hint="cs"/>
          <w:color w:val="000000" w:themeColor="text1"/>
          <w:sz w:val="20"/>
          <w:szCs w:val="20"/>
          <w:rtl/>
        </w:rPr>
        <w:t>מסלול הקריירה שלי סומן והעתיד המקצועי שלי היה מובטח. עם זאת, תמיד</w:t>
      </w:r>
      <w:r>
        <w:rPr>
          <w:rFonts w:asciiTheme="minorBidi" w:hAnsiTheme="minorBidi" w:hint="cs"/>
          <w:color w:val="000000" w:themeColor="text1"/>
          <w:sz w:val="20"/>
          <w:szCs w:val="20"/>
          <w:rtl/>
        </w:rPr>
        <w:t xml:space="preserve"> קינן בי הרצון להיות אדון לעצמי. </w:t>
      </w:r>
      <w:r w:rsidRPr="00B420DC">
        <w:rPr>
          <w:rFonts w:asciiTheme="minorBidi" w:hAnsiTheme="minorBidi" w:hint="cs"/>
          <w:color w:val="000000" w:themeColor="text1"/>
          <w:sz w:val="20"/>
          <w:szCs w:val="20"/>
          <w:rtl/>
        </w:rPr>
        <w:t>ידעתי שאם ברצוני לעשות שינ</w:t>
      </w:r>
      <w:r>
        <w:rPr>
          <w:rFonts w:asciiTheme="minorBidi" w:hAnsiTheme="minorBidi" w:hint="cs"/>
          <w:color w:val="000000" w:themeColor="text1"/>
          <w:sz w:val="20"/>
          <w:szCs w:val="20"/>
          <w:rtl/>
        </w:rPr>
        <w:t xml:space="preserve">וי בקריירה, אין כל </w:t>
      </w:r>
      <w:r>
        <w:rPr>
          <w:rFonts w:asciiTheme="minorBidi" w:hAnsiTheme="minorBidi" w:hint="cs"/>
          <w:color w:val="000000" w:themeColor="text1"/>
          <w:sz w:val="20"/>
          <w:szCs w:val="20"/>
          <w:rtl/>
        </w:rPr>
        <w:lastRenderedPageBreak/>
        <w:t>סיבה להמתין ו</w:t>
      </w:r>
      <w:r w:rsidRPr="00B420DC">
        <w:rPr>
          <w:rFonts w:asciiTheme="minorBidi" w:hAnsiTheme="minorBidi" w:hint="cs"/>
          <w:color w:val="000000" w:themeColor="text1"/>
          <w:sz w:val="20"/>
          <w:szCs w:val="20"/>
          <w:rtl/>
        </w:rPr>
        <w:t xml:space="preserve">מה שאוכל לעשות בגיל 32, יהיה קשה יותר לביצוע בגיל 42 או 52.... עם התובנה הזו </w:t>
      </w:r>
      <w:r>
        <w:rPr>
          <w:rFonts w:asciiTheme="minorBidi" w:hAnsiTheme="minorBidi" w:hint="cs"/>
          <w:color w:val="000000" w:themeColor="text1"/>
          <w:sz w:val="20"/>
          <w:szCs w:val="20"/>
          <w:rtl/>
        </w:rPr>
        <w:t>התחלתי</w:t>
      </w:r>
      <w:r w:rsidRPr="00B420DC">
        <w:rPr>
          <w:rFonts w:asciiTheme="minorBidi" w:hAnsiTheme="minorBidi" w:hint="cs"/>
          <w:color w:val="000000" w:themeColor="text1"/>
          <w:sz w:val="20"/>
          <w:szCs w:val="20"/>
          <w:rtl/>
        </w:rPr>
        <w:t xml:space="preserve"> לחפש בעיתונים חברות העומדות למכ</w:t>
      </w:r>
      <w:r>
        <w:rPr>
          <w:rFonts w:asciiTheme="minorBidi" w:hAnsiTheme="minorBidi" w:hint="cs"/>
          <w:color w:val="000000" w:themeColor="text1"/>
          <w:sz w:val="20"/>
          <w:szCs w:val="20"/>
          <w:rtl/>
        </w:rPr>
        <w:t xml:space="preserve">ירה. </w:t>
      </w:r>
      <w:r w:rsidRPr="00B420DC">
        <w:rPr>
          <w:rFonts w:asciiTheme="minorBidi" w:hAnsiTheme="minorBidi" w:hint="cs"/>
          <w:color w:val="000000" w:themeColor="text1"/>
          <w:sz w:val="20"/>
          <w:szCs w:val="20"/>
          <w:rtl/>
        </w:rPr>
        <w:t>מצאתי לא מעט חברות, אך אף אחת מהן לא התאימה לדרישותיי. לכן החלטתי ליצור קשר עם עסקים 4 יו</w:t>
      </w:r>
      <w:r>
        <w:rPr>
          <w:rFonts w:asciiTheme="minorBidi" w:hAnsiTheme="minorBidi" w:hint="cs"/>
          <w:color w:val="000000" w:themeColor="text1"/>
          <w:sz w:val="20"/>
          <w:szCs w:val="20"/>
          <w:rtl/>
        </w:rPr>
        <w:t>. מפגש זה</w:t>
      </w:r>
      <w:r w:rsidRPr="00B420DC">
        <w:rPr>
          <w:rFonts w:asciiTheme="minorBidi" w:hAnsiTheme="minorBidi" w:hint="cs"/>
          <w:color w:val="000000" w:themeColor="text1"/>
          <w:sz w:val="20"/>
          <w:szCs w:val="20"/>
          <w:rtl/>
        </w:rPr>
        <w:t xml:space="preserve"> האיץ את התהליך </w:t>
      </w:r>
      <w:r>
        <w:rPr>
          <w:rFonts w:asciiTheme="minorBidi" w:hAnsiTheme="minorBidi" w:hint="cs"/>
          <w:color w:val="000000" w:themeColor="text1"/>
          <w:sz w:val="20"/>
          <w:szCs w:val="20"/>
          <w:rtl/>
        </w:rPr>
        <w:t>ל</w:t>
      </w:r>
      <w:r w:rsidRPr="00B420DC">
        <w:rPr>
          <w:rFonts w:asciiTheme="minorBidi" w:hAnsiTheme="minorBidi" w:hint="cs"/>
          <w:color w:val="000000" w:themeColor="text1"/>
          <w:sz w:val="20"/>
          <w:szCs w:val="20"/>
          <w:rtl/>
        </w:rPr>
        <w:t xml:space="preserve">רכישת </w:t>
      </w:r>
      <w:r>
        <w:rPr>
          <w:rFonts w:asciiTheme="minorBidi" w:hAnsiTheme="minorBidi" w:hint="cs"/>
          <w:color w:val="000000" w:themeColor="text1"/>
          <w:sz w:val="20"/>
          <w:szCs w:val="20"/>
        </w:rPr>
        <w:t>EMI</w:t>
      </w:r>
      <w:r w:rsidRPr="00B420DC">
        <w:rPr>
          <w:rFonts w:asciiTheme="minorBidi" w:hAnsiTheme="minorBidi" w:hint="cs"/>
          <w:color w:val="000000" w:themeColor="text1"/>
          <w:sz w:val="20"/>
          <w:szCs w:val="20"/>
          <w:rtl/>
        </w:rPr>
        <w:t xml:space="preserve"> </w:t>
      </w:r>
      <w:r>
        <w:rPr>
          <w:rFonts w:asciiTheme="minorBidi" w:hAnsiTheme="minorBidi" w:hint="cs"/>
          <w:color w:val="000000" w:themeColor="text1"/>
          <w:sz w:val="20"/>
          <w:szCs w:val="20"/>
          <w:rtl/>
        </w:rPr>
        <w:t>אשר ידע לא מעט עליות ומורדות, במהלכן</w:t>
      </w:r>
      <w:r w:rsidRPr="00B420DC">
        <w:rPr>
          <w:rFonts w:asciiTheme="minorBidi" w:hAnsiTheme="minorBidi" w:hint="cs"/>
          <w:color w:val="000000" w:themeColor="text1"/>
          <w:sz w:val="20"/>
          <w:szCs w:val="20"/>
          <w:rtl/>
        </w:rPr>
        <w:t xml:space="preserve"> למדתי המון - בעיקר עד כמ</w:t>
      </w:r>
      <w:r>
        <w:rPr>
          <w:rFonts w:asciiTheme="minorBidi" w:hAnsiTheme="minorBidi" w:hint="cs"/>
          <w:color w:val="000000" w:themeColor="text1"/>
          <w:sz w:val="20"/>
          <w:szCs w:val="20"/>
          <w:rtl/>
        </w:rPr>
        <w:t>ה אינני שולט בתחום רכישת החברות...</w:t>
      </w:r>
      <w:r w:rsidRPr="00B420DC">
        <w:rPr>
          <w:rFonts w:asciiTheme="minorBidi" w:hAnsiTheme="minorBidi" w:hint="cs"/>
          <w:color w:val="000000" w:themeColor="text1"/>
          <w:sz w:val="20"/>
          <w:szCs w:val="20"/>
          <w:rtl/>
        </w:rPr>
        <w:t xml:space="preserve"> במבט לאחור, ברור לי שרק הודות לליווי של </w:t>
      </w:r>
      <w:r>
        <w:rPr>
          <w:rFonts w:asciiTheme="minorBidi" w:hAnsiTheme="minorBidi" w:hint="cs"/>
          <w:color w:val="000000" w:themeColor="text1"/>
          <w:sz w:val="20"/>
          <w:szCs w:val="20"/>
          <w:rtl/>
        </w:rPr>
        <w:t>עסקים 4 יו</w:t>
      </w:r>
      <w:r w:rsidRPr="00B420DC">
        <w:rPr>
          <w:rFonts w:asciiTheme="minorBidi" w:hAnsiTheme="minorBidi" w:hint="cs"/>
          <w:color w:val="000000" w:themeColor="text1"/>
          <w:sz w:val="20"/>
          <w:szCs w:val="20"/>
          <w:rtl/>
        </w:rPr>
        <w:t xml:space="preserve">, יחד עם עורך </w:t>
      </w:r>
      <w:r>
        <w:rPr>
          <w:rFonts w:asciiTheme="minorBidi" w:hAnsiTheme="minorBidi" w:hint="cs"/>
          <w:color w:val="000000" w:themeColor="text1"/>
          <w:sz w:val="20"/>
          <w:szCs w:val="20"/>
          <w:rtl/>
        </w:rPr>
        <w:t>דין, רואה חשבון ושמאים מומחים, הצלחתי לסגור את העסקה.</w:t>
      </w:r>
    </w:p>
    <w:p w:rsidR="005F4D6D"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r w:rsidRPr="00D86601">
        <w:rPr>
          <w:rFonts w:asciiTheme="minorBidi" w:hAnsiTheme="minorBidi" w:hint="cs"/>
          <w:b/>
          <w:bCs/>
          <w:color w:val="000000" w:themeColor="text1"/>
          <w:sz w:val="20"/>
          <w:szCs w:val="20"/>
          <w:rtl/>
        </w:rPr>
        <w:t>ההמלצה שלי לכל מי ששוקל צעד דומה לשלי היא לא להיות פזיז. אם קיים אצלך דרייב אמיתי לשינוי, אל תדכא אותו ואל תחייה עם תחושת החמצה. בדוק כל הזדמנות לעומקה, הקף את עצמך ביועצים מומחים ולך על זה. מקסימום, תצליח!</w:t>
      </w:r>
    </w:p>
    <w:p w:rsidR="00377B7F" w:rsidRDefault="00377B7F" w:rsidP="00377B7F">
      <w:pPr>
        <w:autoSpaceDE w:val="0"/>
        <w:autoSpaceDN w:val="0"/>
        <w:bidi/>
        <w:adjustRightInd w:val="0"/>
        <w:spacing w:after="0" w:line="240" w:lineRule="auto"/>
        <w:ind w:left="1440"/>
        <w:rPr>
          <w:rFonts w:asciiTheme="minorBidi" w:hAnsiTheme="minorBidi"/>
          <w:b/>
          <w:bCs/>
          <w:color w:val="000000" w:themeColor="text1"/>
          <w:sz w:val="20"/>
          <w:szCs w:val="20"/>
          <w:rtl/>
        </w:rPr>
      </w:pPr>
    </w:p>
    <w:p w:rsidR="00377B7F" w:rsidRDefault="00377B7F" w:rsidP="00377B7F">
      <w:pPr>
        <w:bidi/>
      </w:pPr>
      <w:hyperlink r:id="rId8" w:history="1">
        <w:r w:rsidRPr="002D5A2B">
          <w:rPr>
            <w:rStyle w:val="Hyperlink"/>
          </w:rPr>
          <w:t>https://www.youtube.com/watch?v=2HAUZOwlwYI</w:t>
        </w:r>
      </w:hyperlink>
    </w:p>
    <w:p w:rsidR="00377B7F" w:rsidRPr="00377B7F" w:rsidRDefault="00377B7F" w:rsidP="00377B7F">
      <w:pPr>
        <w:autoSpaceDE w:val="0"/>
        <w:autoSpaceDN w:val="0"/>
        <w:bidi/>
        <w:adjustRightInd w:val="0"/>
        <w:spacing w:after="0" w:line="240" w:lineRule="auto"/>
        <w:ind w:left="1440"/>
        <w:rPr>
          <w:rFonts w:asciiTheme="minorBidi" w:hAnsiTheme="minorBidi"/>
          <w:b/>
          <w:bCs/>
          <w:color w:val="000000" w:themeColor="text1"/>
          <w:sz w:val="20"/>
          <w:szCs w:val="20"/>
          <w:rtl/>
        </w:rPr>
      </w:pPr>
    </w:p>
    <w:p w:rsidR="005F4D6D"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p>
    <w:p w:rsidR="005F4D6D" w:rsidRPr="00D86601"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p>
    <w:p w:rsidR="005F4D6D" w:rsidRPr="005F410A" w:rsidRDefault="005F4D6D" w:rsidP="005F4D6D">
      <w:pPr>
        <w:pStyle w:val="ListParagraph"/>
        <w:autoSpaceDE w:val="0"/>
        <w:autoSpaceDN w:val="0"/>
        <w:adjustRightInd w:val="0"/>
        <w:spacing w:after="0" w:line="240" w:lineRule="auto"/>
        <w:ind w:firstLine="720"/>
        <w:rPr>
          <w:rFonts w:asciiTheme="minorBidi" w:hAnsiTheme="minorBidi"/>
          <w:color w:val="0070C0"/>
          <w:sz w:val="32"/>
          <w:szCs w:val="32"/>
        </w:rPr>
      </w:pPr>
      <w:r w:rsidRPr="005F410A">
        <w:rPr>
          <w:rFonts w:asciiTheme="minorBidi" w:hAnsiTheme="minorBidi" w:hint="cs"/>
          <w:color w:val="0070C0"/>
          <w:sz w:val="32"/>
          <w:szCs w:val="32"/>
          <w:rtl/>
        </w:rPr>
        <w:t>קובי הקר</w:t>
      </w:r>
    </w:p>
    <w:p w:rsidR="005F4D6D" w:rsidRPr="001B5653"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r w:rsidRPr="001B5653">
        <w:rPr>
          <w:rFonts w:asciiTheme="minorBidi" w:hAnsiTheme="minorBidi" w:hint="cs"/>
          <w:b/>
          <w:bCs/>
          <w:color w:val="000000" w:themeColor="text1"/>
          <w:sz w:val="20"/>
          <w:szCs w:val="20"/>
          <w:rtl/>
        </w:rPr>
        <w:t>לשעבר: מנכ"ל חברת אינטרנט רימון מקבוצת 013 נטוויז'ן</w:t>
      </w:r>
    </w:p>
    <w:p w:rsidR="005F4D6D" w:rsidRPr="001B5653" w:rsidRDefault="005F4D6D" w:rsidP="005F4D6D">
      <w:pPr>
        <w:autoSpaceDE w:val="0"/>
        <w:autoSpaceDN w:val="0"/>
        <w:bidi/>
        <w:adjustRightInd w:val="0"/>
        <w:spacing w:after="0" w:line="240" w:lineRule="auto"/>
        <w:ind w:left="1440"/>
        <w:rPr>
          <w:rFonts w:asciiTheme="minorBidi" w:hAnsiTheme="minorBidi"/>
          <w:b/>
          <w:bCs/>
          <w:color w:val="000000" w:themeColor="text1"/>
          <w:sz w:val="20"/>
          <w:szCs w:val="20"/>
          <w:rtl/>
        </w:rPr>
      </w:pPr>
      <w:r w:rsidRPr="001B5653">
        <w:rPr>
          <w:rFonts w:asciiTheme="minorBidi" w:hAnsiTheme="minorBidi" w:hint="cs"/>
          <w:b/>
          <w:bCs/>
          <w:color w:val="000000" w:themeColor="text1"/>
          <w:sz w:val="20"/>
          <w:szCs w:val="20"/>
          <w:rtl/>
        </w:rPr>
        <w:t xml:space="preserve">היום: </w:t>
      </w:r>
      <w:r w:rsidRPr="001B5653">
        <w:rPr>
          <w:rFonts w:asciiTheme="minorBidi" w:hAnsiTheme="minorBidi"/>
          <w:b/>
          <w:bCs/>
          <w:color w:val="000000" w:themeColor="text1"/>
          <w:sz w:val="20"/>
          <w:szCs w:val="20"/>
          <w:rtl/>
        </w:rPr>
        <w:t>בעל חבר</w:t>
      </w:r>
      <w:r w:rsidRPr="001B5653">
        <w:rPr>
          <w:rFonts w:asciiTheme="minorBidi" w:hAnsiTheme="minorBidi" w:hint="cs"/>
          <w:b/>
          <w:bCs/>
          <w:color w:val="000000" w:themeColor="text1"/>
          <w:sz w:val="20"/>
          <w:szCs w:val="20"/>
          <w:rtl/>
        </w:rPr>
        <w:t>ת ההשמה "יישום פתרונות אנושיים"</w:t>
      </w:r>
    </w:p>
    <w:p w:rsidR="005F4D6D" w:rsidRDefault="00377B7F" w:rsidP="005F4D6D">
      <w:pPr>
        <w:autoSpaceDE w:val="0"/>
        <w:autoSpaceDN w:val="0"/>
        <w:bidi/>
        <w:adjustRightInd w:val="0"/>
        <w:spacing w:after="0" w:line="240" w:lineRule="auto"/>
        <w:ind w:left="1440"/>
        <w:rPr>
          <w:rFonts w:asciiTheme="minorBidi" w:hAnsiTheme="minorBidi" w:cs="Arial"/>
          <w:b/>
          <w:bCs/>
          <w:color w:val="000000" w:themeColor="text1"/>
          <w:sz w:val="20"/>
          <w:szCs w:val="20"/>
          <w:rtl/>
        </w:rPr>
      </w:pPr>
      <w:hyperlink r:id="rId9" w:history="1">
        <w:r w:rsidRPr="00C26171">
          <w:rPr>
            <w:rStyle w:val="Hyperlink"/>
            <w:rFonts w:asciiTheme="minorBidi" w:hAnsiTheme="minorBidi"/>
            <w:b/>
            <w:bCs/>
            <w:sz w:val="20"/>
            <w:szCs w:val="20"/>
          </w:rPr>
          <w:t>http://www.yisum.com</w:t>
        </w:r>
        <w:r w:rsidRPr="00C26171">
          <w:rPr>
            <w:rStyle w:val="Hyperlink"/>
            <w:rFonts w:asciiTheme="minorBidi" w:hAnsiTheme="minorBidi" w:cs="Arial"/>
            <w:b/>
            <w:bCs/>
            <w:sz w:val="20"/>
            <w:szCs w:val="20"/>
            <w:rtl/>
          </w:rPr>
          <w:t>/</w:t>
        </w:r>
      </w:hyperlink>
    </w:p>
    <w:p w:rsidR="00377B7F" w:rsidRPr="00BF22C9" w:rsidRDefault="00377B7F" w:rsidP="00377B7F">
      <w:pPr>
        <w:autoSpaceDE w:val="0"/>
        <w:autoSpaceDN w:val="0"/>
        <w:bidi/>
        <w:adjustRightInd w:val="0"/>
        <w:spacing w:after="0" w:line="240" w:lineRule="auto"/>
        <w:ind w:left="1440"/>
        <w:rPr>
          <w:rFonts w:asciiTheme="minorBidi" w:hAnsiTheme="minorBidi"/>
          <w:b/>
          <w:bCs/>
          <w:color w:val="000000" w:themeColor="text1"/>
          <w:sz w:val="20"/>
          <w:szCs w:val="20"/>
          <w:rtl/>
        </w:rPr>
      </w:pPr>
    </w:p>
    <w:p w:rsidR="005F4D6D" w:rsidRPr="00900471"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r w:rsidRPr="00900471">
        <w:rPr>
          <w:rFonts w:asciiTheme="minorBidi" w:eastAsia="Times New Roman" w:hAnsiTheme="minorBidi" w:hint="cs"/>
          <w:color w:val="000000"/>
          <w:shd w:val="clear" w:color="auto" w:fill="FFFFFF"/>
          <w:rtl/>
        </w:rPr>
        <w:t>בתפקידי האחרון כיהנתי כמנכ"ל אינטרנט רימון וכשסיימתי את תפקידי בחברה, קיבלתי שלל הצעות להובלת חברות הזנק. התלבטתי לא מעט עד שהגעתי למסקנה שייתכן והכיוון הנכון ביותר עבורי בשלב זה של הקריירה הוא לרכוש עסק קיים עם פוטנציאל צמיחה משמעותי, אותו אוכל לפתח למישורים נוספים.</w:t>
      </w:r>
    </w:p>
    <w:p w:rsidR="005F4D6D" w:rsidRPr="00900471"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r w:rsidRPr="00900471">
        <w:rPr>
          <w:rFonts w:asciiTheme="minorBidi" w:eastAsia="Times New Roman" w:hAnsiTheme="minorBidi" w:hint="cs"/>
          <w:color w:val="000000"/>
          <w:shd w:val="clear" w:color="auto" w:fill="FFFFFF"/>
          <w:rtl/>
        </w:rPr>
        <w:t>כשהתחלתי בחיפוש אקטיבי, ידעתי שכדאי לי להיעזר בחברת ייעוץ המתמחה בתהליך המורכב של איתור ורכישת חברה וליהנות ממאגר מידע איכותי הכולל מגוון חברות העומדות למכירה. כשפניתי לחברת הייעוץ עסקים 4 יו, התהליך החל לצבור תאוצה וצוות החברה ידע לזהות בעלי עסקים הבשלים לעסקה ולא רק מפריחים "בלון ניסוי" לשם הערכת שווי העסק שלהם.</w:t>
      </w:r>
    </w:p>
    <w:p w:rsidR="005F4D6D" w:rsidRPr="00900471"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r w:rsidRPr="00900471">
        <w:rPr>
          <w:rFonts w:asciiTheme="minorBidi" w:eastAsia="Times New Roman" w:hAnsiTheme="minorBidi" w:hint="cs"/>
          <w:color w:val="000000"/>
          <w:shd w:val="clear" w:color="auto" w:fill="FFFFFF"/>
          <w:rtl/>
        </w:rPr>
        <w:t xml:space="preserve">תהליך הרכישה ארך מספר חודשים והתנהל מול מספר חברות במקביל. לשמחתי, עסקים 4 יו ידעה היכן לדחוף את המו"מ, היכן להרפות והיכן לגשר על הפערים </w:t>
      </w:r>
      <w:r w:rsidRPr="00900471">
        <w:rPr>
          <w:rFonts w:asciiTheme="minorBidi" w:eastAsia="Times New Roman" w:hAnsiTheme="minorBidi"/>
          <w:color w:val="000000"/>
          <w:shd w:val="clear" w:color="auto" w:fill="FFFFFF"/>
          <w:rtl/>
        </w:rPr>
        <w:t>–</w:t>
      </w:r>
      <w:r w:rsidRPr="00900471">
        <w:rPr>
          <w:rFonts w:asciiTheme="minorBidi" w:eastAsia="Times New Roman" w:hAnsiTheme="minorBidi" w:hint="cs"/>
          <w:color w:val="000000"/>
          <w:shd w:val="clear" w:color="auto" w:fill="FFFFFF"/>
          <w:rtl/>
        </w:rPr>
        <w:t xml:space="preserve"> והכל בדרכי נעם ובשקט נפשי שתרם משמעותית להצלחת המשא ומתן.</w:t>
      </w:r>
    </w:p>
    <w:p w:rsidR="005F4D6D" w:rsidRPr="00900471"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Pr>
      </w:pPr>
      <w:r w:rsidRPr="00900471">
        <w:rPr>
          <w:rFonts w:asciiTheme="minorBidi" w:eastAsia="Times New Roman" w:hAnsiTheme="minorBidi" w:hint="cs"/>
          <w:color w:val="000000"/>
          <w:shd w:val="clear" w:color="auto" w:fill="FFFFFF"/>
          <w:rtl/>
        </w:rPr>
        <w:t>ועצתי למנכ"לים המרגישים שהגיעו למיצוי: שיקלו ברצינות רכישה של חברה. אם אתם בשלים למהלך הזה ומאמינים בעצמכם, אל תיתנו לפחד לשתק אתכם, כי הידע שלכם והיכולות שצברתם נותנים לכם את כל הכלים להצליח!</w:t>
      </w:r>
    </w:p>
    <w:p w:rsidR="005F4D6D" w:rsidRPr="00900471"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p>
    <w:p w:rsidR="005F4D6D" w:rsidRPr="00900471" w:rsidRDefault="005F4D6D" w:rsidP="005F4D6D">
      <w:pPr>
        <w:pStyle w:val="ListParagraph"/>
        <w:autoSpaceDE w:val="0"/>
        <w:autoSpaceDN w:val="0"/>
        <w:adjustRightInd w:val="0"/>
        <w:spacing w:after="0" w:line="240" w:lineRule="auto"/>
        <w:ind w:firstLine="720"/>
        <w:rPr>
          <w:rFonts w:asciiTheme="minorBidi" w:hAnsiTheme="minorBidi"/>
          <w:color w:val="0070C0"/>
          <w:sz w:val="32"/>
          <w:szCs w:val="32"/>
          <w:rtl/>
        </w:rPr>
      </w:pPr>
      <w:r w:rsidRPr="00900471">
        <w:rPr>
          <w:rFonts w:asciiTheme="minorBidi" w:hAnsiTheme="minorBidi" w:hint="cs"/>
          <w:color w:val="0070C0"/>
          <w:sz w:val="32"/>
          <w:szCs w:val="32"/>
          <w:rtl/>
        </w:rPr>
        <w:t>ליאל כרמלי</w:t>
      </w:r>
    </w:p>
    <w:p w:rsidR="005F4D6D" w:rsidRPr="0034060D" w:rsidRDefault="005F4D6D" w:rsidP="005F4D6D">
      <w:pPr>
        <w:pStyle w:val="ListParagraph"/>
        <w:autoSpaceDE w:val="0"/>
        <w:autoSpaceDN w:val="0"/>
        <w:adjustRightInd w:val="0"/>
        <w:spacing w:after="0" w:line="240" w:lineRule="auto"/>
        <w:ind w:firstLine="720"/>
        <w:rPr>
          <w:rFonts w:asciiTheme="minorBidi" w:hAnsiTheme="minorBidi"/>
          <w:b/>
          <w:bCs/>
          <w:color w:val="000000" w:themeColor="text1"/>
          <w:sz w:val="20"/>
          <w:szCs w:val="20"/>
          <w:rtl/>
        </w:rPr>
      </w:pPr>
      <w:r w:rsidRPr="0034060D">
        <w:rPr>
          <w:rFonts w:asciiTheme="minorBidi" w:hAnsiTheme="minorBidi" w:hint="eastAsia"/>
          <w:b/>
          <w:bCs/>
          <w:color w:val="000000" w:themeColor="text1"/>
          <w:sz w:val="20"/>
          <w:szCs w:val="20"/>
          <w:rtl/>
        </w:rPr>
        <w:t>לשעבר</w:t>
      </w:r>
      <w:r w:rsidRPr="0034060D">
        <w:rPr>
          <w:rFonts w:asciiTheme="minorBidi" w:hAnsiTheme="minorBidi"/>
          <w:b/>
          <w:bCs/>
          <w:color w:val="000000" w:themeColor="text1"/>
          <w:sz w:val="20"/>
          <w:szCs w:val="20"/>
          <w:rtl/>
        </w:rPr>
        <w:t xml:space="preserve">:  </w:t>
      </w:r>
      <w:r w:rsidRPr="0034060D">
        <w:rPr>
          <w:rFonts w:asciiTheme="minorBidi" w:hAnsiTheme="minorBidi" w:hint="eastAsia"/>
          <w:b/>
          <w:bCs/>
          <w:color w:val="000000" w:themeColor="text1"/>
          <w:sz w:val="20"/>
          <w:szCs w:val="20"/>
          <w:rtl/>
        </w:rPr>
        <w:t>סמנכ</w:t>
      </w:r>
      <w:r w:rsidRPr="0034060D">
        <w:rPr>
          <w:rFonts w:asciiTheme="minorBidi" w:hAnsiTheme="minorBidi"/>
          <w:b/>
          <w:bCs/>
          <w:color w:val="000000" w:themeColor="text1"/>
          <w:sz w:val="20"/>
          <w:szCs w:val="20"/>
          <w:rtl/>
        </w:rPr>
        <w:t>"</w:t>
      </w:r>
      <w:r w:rsidRPr="0034060D">
        <w:rPr>
          <w:rFonts w:asciiTheme="minorBidi" w:hAnsiTheme="minorBidi" w:hint="eastAsia"/>
          <w:b/>
          <w:bCs/>
          <w:color w:val="000000" w:themeColor="text1"/>
          <w:sz w:val="20"/>
          <w:szCs w:val="20"/>
          <w:rtl/>
        </w:rPr>
        <w:t>ל</w:t>
      </w:r>
      <w:r w:rsidRPr="0034060D">
        <w:rPr>
          <w:rFonts w:asciiTheme="minorBidi" w:hAnsiTheme="minorBidi"/>
          <w:b/>
          <w:bCs/>
          <w:color w:val="000000" w:themeColor="text1"/>
          <w:sz w:val="20"/>
          <w:szCs w:val="20"/>
          <w:rtl/>
        </w:rPr>
        <w:t xml:space="preserve"> </w:t>
      </w:r>
      <w:r w:rsidRPr="0034060D">
        <w:rPr>
          <w:rFonts w:asciiTheme="minorBidi" w:hAnsiTheme="minorBidi" w:hint="eastAsia"/>
          <w:b/>
          <w:bCs/>
          <w:color w:val="000000" w:themeColor="text1"/>
          <w:sz w:val="20"/>
          <w:szCs w:val="20"/>
          <w:rtl/>
        </w:rPr>
        <w:t>כספים</w:t>
      </w:r>
      <w:r w:rsidRPr="0034060D">
        <w:rPr>
          <w:rFonts w:asciiTheme="minorBidi" w:hAnsiTheme="minorBidi"/>
          <w:b/>
          <w:bCs/>
          <w:color w:val="000000" w:themeColor="text1"/>
          <w:sz w:val="20"/>
          <w:szCs w:val="20"/>
          <w:rtl/>
        </w:rPr>
        <w:t xml:space="preserve"> – </w:t>
      </w:r>
      <w:r w:rsidRPr="0034060D">
        <w:rPr>
          <w:rFonts w:asciiTheme="minorBidi" w:hAnsiTheme="minorBidi" w:hint="eastAsia"/>
          <w:b/>
          <w:bCs/>
          <w:color w:val="000000" w:themeColor="text1"/>
          <w:sz w:val="20"/>
          <w:szCs w:val="20"/>
          <w:rtl/>
        </w:rPr>
        <w:t>דקסל</w:t>
      </w:r>
      <w:r w:rsidRPr="0034060D">
        <w:rPr>
          <w:rFonts w:asciiTheme="minorBidi" w:hAnsiTheme="minorBidi"/>
          <w:b/>
          <w:bCs/>
          <w:color w:val="000000" w:themeColor="text1"/>
          <w:sz w:val="20"/>
          <w:szCs w:val="20"/>
          <w:rtl/>
        </w:rPr>
        <w:t xml:space="preserve"> </w:t>
      </w:r>
      <w:r w:rsidRPr="0034060D">
        <w:rPr>
          <w:rFonts w:asciiTheme="minorBidi" w:hAnsiTheme="minorBidi" w:hint="eastAsia"/>
          <w:b/>
          <w:bCs/>
          <w:color w:val="000000" w:themeColor="text1"/>
          <w:sz w:val="20"/>
          <w:szCs w:val="20"/>
          <w:rtl/>
        </w:rPr>
        <w:t>פארמה</w:t>
      </w:r>
    </w:p>
    <w:p w:rsidR="005F4D6D" w:rsidRDefault="005F4D6D" w:rsidP="005F4D6D">
      <w:pPr>
        <w:pStyle w:val="ListParagraph"/>
        <w:autoSpaceDE w:val="0"/>
        <w:autoSpaceDN w:val="0"/>
        <w:adjustRightInd w:val="0"/>
        <w:spacing w:after="0" w:line="240" w:lineRule="auto"/>
        <w:ind w:firstLine="720"/>
        <w:rPr>
          <w:rFonts w:asciiTheme="minorBidi" w:hAnsiTheme="minorBidi"/>
          <w:b/>
          <w:bCs/>
          <w:color w:val="000000" w:themeColor="text1"/>
          <w:sz w:val="20"/>
          <w:szCs w:val="20"/>
          <w:rtl/>
        </w:rPr>
      </w:pPr>
      <w:r w:rsidRPr="0034060D">
        <w:rPr>
          <w:rFonts w:asciiTheme="minorBidi" w:hAnsiTheme="minorBidi" w:hint="eastAsia"/>
          <w:b/>
          <w:bCs/>
          <w:color w:val="000000" w:themeColor="text1"/>
          <w:sz w:val="20"/>
          <w:szCs w:val="20"/>
          <w:rtl/>
        </w:rPr>
        <w:t>היום</w:t>
      </w:r>
      <w:r w:rsidRPr="0034060D">
        <w:rPr>
          <w:rFonts w:asciiTheme="minorBidi" w:hAnsiTheme="minorBidi"/>
          <w:b/>
          <w:bCs/>
          <w:color w:val="000000" w:themeColor="text1"/>
          <w:sz w:val="20"/>
          <w:szCs w:val="20"/>
          <w:rtl/>
        </w:rPr>
        <w:t xml:space="preserve">: </w:t>
      </w:r>
      <w:r w:rsidRPr="0034060D">
        <w:rPr>
          <w:rFonts w:asciiTheme="minorBidi" w:hAnsiTheme="minorBidi" w:hint="eastAsia"/>
          <w:b/>
          <w:bCs/>
          <w:color w:val="000000" w:themeColor="text1"/>
          <w:sz w:val="20"/>
          <w:szCs w:val="20"/>
          <w:rtl/>
        </w:rPr>
        <w:t>בעלים</w:t>
      </w:r>
      <w:r w:rsidRPr="0034060D">
        <w:rPr>
          <w:rFonts w:asciiTheme="minorBidi" w:hAnsiTheme="minorBidi"/>
          <w:b/>
          <w:bCs/>
          <w:color w:val="000000" w:themeColor="text1"/>
          <w:sz w:val="20"/>
          <w:szCs w:val="20"/>
          <w:rtl/>
        </w:rPr>
        <w:t xml:space="preserve"> </w:t>
      </w:r>
      <w:r w:rsidRPr="0034060D">
        <w:rPr>
          <w:rFonts w:asciiTheme="minorBidi" w:hAnsiTheme="minorBidi" w:hint="eastAsia"/>
          <w:b/>
          <w:bCs/>
          <w:color w:val="000000" w:themeColor="text1"/>
          <w:sz w:val="20"/>
          <w:szCs w:val="20"/>
          <w:rtl/>
        </w:rPr>
        <w:t>ומנכ</w:t>
      </w:r>
      <w:r w:rsidRPr="0034060D">
        <w:rPr>
          <w:rFonts w:asciiTheme="minorBidi" w:hAnsiTheme="minorBidi"/>
          <w:b/>
          <w:bCs/>
          <w:color w:val="000000" w:themeColor="text1"/>
          <w:sz w:val="20"/>
          <w:szCs w:val="20"/>
          <w:rtl/>
        </w:rPr>
        <w:t>"</w:t>
      </w:r>
      <w:r w:rsidRPr="0034060D">
        <w:rPr>
          <w:rFonts w:asciiTheme="minorBidi" w:hAnsiTheme="minorBidi" w:hint="eastAsia"/>
          <w:b/>
          <w:bCs/>
          <w:color w:val="000000" w:themeColor="text1"/>
          <w:sz w:val="20"/>
          <w:szCs w:val="20"/>
          <w:rtl/>
        </w:rPr>
        <w:t>ל</w:t>
      </w:r>
      <w:r w:rsidRPr="0034060D">
        <w:rPr>
          <w:rFonts w:asciiTheme="minorBidi" w:hAnsiTheme="minorBidi"/>
          <w:b/>
          <w:bCs/>
          <w:color w:val="000000" w:themeColor="text1"/>
          <w:sz w:val="20"/>
          <w:szCs w:val="20"/>
          <w:rtl/>
        </w:rPr>
        <w:t xml:space="preserve"> </w:t>
      </w:r>
      <w:r w:rsidRPr="0034060D">
        <w:rPr>
          <w:rFonts w:asciiTheme="minorBidi" w:hAnsiTheme="minorBidi" w:hint="eastAsia"/>
          <w:b/>
          <w:bCs/>
          <w:color w:val="000000" w:themeColor="text1"/>
          <w:sz w:val="20"/>
          <w:szCs w:val="20"/>
          <w:rtl/>
        </w:rPr>
        <w:t>חברת</w:t>
      </w:r>
      <w:r w:rsidRPr="0034060D">
        <w:rPr>
          <w:rFonts w:asciiTheme="minorBidi" w:hAnsiTheme="minorBidi"/>
          <w:b/>
          <w:bCs/>
          <w:color w:val="000000" w:themeColor="text1"/>
          <w:sz w:val="20"/>
          <w:szCs w:val="20"/>
          <w:rtl/>
        </w:rPr>
        <w:t xml:space="preserve"> </w:t>
      </w:r>
      <w:r w:rsidRPr="0034060D">
        <w:rPr>
          <w:rFonts w:asciiTheme="minorBidi" w:hAnsiTheme="minorBidi" w:hint="eastAsia"/>
          <w:b/>
          <w:bCs/>
          <w:color w:val="000000" w:themeColor="text1"/>
          <w:sz w:val="20"/>
          <w:szCs w:val="20"/>
          <w:rtl/>
        </w:rPr>
        <w:t>מ</w:t>
      </w:r>
      <w:r w:rsidRPr="0034060D">
        <w:rPr>
          <w:rFonts w:asciiTheme="minorBidi" w:hAnsiTheme="minorBidi"/>
          <w:b/>
          <w:bCs/>
          <w:color w:val="000000" w:themeColor="text1"/>
          <w:sz w:val="20"/>
          <w:szCs w:val="20"/>
          <w:rtl/>
        </w:rPr>
        <w:t>.</w:t>
      </w:r>
      <w:r w:rsidRPr="0034060D">
        <w:rPr>
          <w:rFonts w:asciiTheme="minorBidi" w:hAnsiTheme="minorBidi" w:hint="eastAsia"/>
          <w:b/>
          <w:bCs/>
          <w:color w:val="000000" w:themeColor="text1"/>
          <w:sz w:val="20"/>
          <w:szCs w:val="20"/>
          <w:rtl/>
        </w:rPr>
        <w:t>ת</w:t>
      </w:r>
      <w:r w:rsidRPr="0034060D">
        <w:rPr>
          <w:rFonts w:asciiTheme="minorBidi" w:hAnsiTheme="minorBidi"/>
          <w:b/>
          <w:bCs/>
          <w:color w:val="000000" w:themeColor="text1"/>
          <w:sz w:val="20"/>
          <w:szCs w:val="20"/>
          <w:rtl/>
        </w:rPr>
        <w:t>.</w:t>
      </w:r>
      <w:r w:rsidRPr="0034060D">
        <w:rPr>
          <w:rFonts w:asciiTheme="minorBidi" w:hAnsiTheme="minorBidi" w:hint="eastAsia"/>
          <w:b/>
          <w:bCs/>
          <w:color w:val="000000" w:themeColor="text1"/>
          <w:sz w:val="20"/>
          <w:szCs w:val="20"/>
          <w:rtl/>
        </w:rPr>
        <w:t>ד</w:t>
      </w:r>
      <w:r w:rsidRPr="0034060D">
        <w:rPr>
          <w:rFonts w:asciiTheme="minorBidi" w:hAnsiTheme="minorBidi"/>
          <w:b/>
          <w:bCs/>
          <w:color w:val="000000" w:themeColor="text1"/>
          <w:sz w:val="20"/>
          <w:szCs w:val="20"/>
          <w:rtl/>
        </w:rPr>
        <w:t xml:space="preserve"> </w:t>
      </w:r>
      <w:r w:rsidRPr="0034060D">
        <w:rPr>
          <w:rFonts w:asciiTheme="minorBidi" w:hAnsiTheme="minorBidi" w:hint="eastAsia"/>
          <w:b/>
          <w:bCs/>
          <w:color w:val="000000" w:themeColor="text1"/>
          <w:sz w:val="20"/>
          <w:szCs w:val="20"/>
          <w:rtl/>
        </w:rPr>
        <w:t>חומרים</w:t>
      </w:r>
      <w:r w:rsidRPr="0034060D">
        <w:rPr>
          <w:rFonts w:asciiTheme="minorBidi" w:hAnsiTheme="minorBidi"/>
          <w:b/>
          <w:bCs/>
          <w:color w:val="000000" w:themeColor="text1"/>
          <w:sz w:val="20"/>
          <w:szCs w:val="20"/>
          <w:rtl/>
        </w:rPr>
        <w:t xml:space="preserve"> </w:t>
      </w:r>
      <w:r w:rsidRPr="0034060D">
        <w:rPr>
          <w:rFonts w:asciiTheme="minorBidi" w:hAnsiTheme="minorBidi" w:hint="eastAsia"/>
          <w:b/>
          <w:bCs/>
          <w:color w:val="000000" w:themeColor="text1"/>
          <w:sz w:val="20"/>
          <w:szCs w:val="20"/>
          <w:rtl/>
        </w:rPr>
        <w:t>דנטליים</w:t>
      </w:r>
    </w:p>
    <w:p w:rsidR="0034060D" w:rsidRDefault="00377B7F" w:rsidP="005F4D6D">
      <w:pPr>
        <w:pStyle w:val="ListParagraph"/>
        <w:autoSpaceDE w:val="0"/>
        <w:autoSpaceDN w:val="0"/>
        <w:adjustRightInd w:val="0"/>
        <w:spacing w:after="0" w:line="240" w:lineRule="auto"/>
        <w:ind w:firstLine="720"/>
        <w:rPr>
          <w:rFonts w:asciiTheme="minorBidi" w:hAnsiTheme="minorBidi"/>
          <w:b/>
          <w:bCs/>
          <w:color w:val="000000" w:themeColor="text1"/>
          <w:sz w:val="20"/>
          <w:szCs w:val="20"/>
          <w:rtl/>
        </w:rPr>
      </w:pPr>
      <w:hyperlink r:id="rId10" w:history="1">
        <w:r w:rsidR="0034060D" w:rsidRPr="00377B7F">
          <w:rPr>
            <w:rStyle w:val="Hyperlink"/>
            <w:rFonts w:asciiTheme="minorBidi" w:hAnsiTheme="minorBidi"/>
            <w:b/>
            <w:bCs/>
            <w:sz w:val="20"/>
            <w:szCs w:val="20"/>
          </w:rPr>
          <w:t>http://www.mtdental.co.il</w:t>
        </w:r>
        <w:r w:rsidR="0034060D" w:rsidRPr="00377B7F">
          <w:rPr>
            <w:rStyle w:val="Hyperlink"/>
            <w:rFonts w:asciiTheme="minorBidi" w:hAnsiTheme="minorBidi"/>
            <w:b/>
            <w:bCs/>
            <w:sz w:val="20"/>
            <w:szCs w:val="20"/>
            <w:rtl/>
          </w:rPr>
          <w:t>/</w:t>
        </w:r>
      </w:hyperlink>
    </w:p>
    <w:p w:rsidR="00377B7F" w:rsidRPr="0034060D" w:rsidRDefault="00377B7F" w:rsidP="005F4D6D">
      <w:pPr>
        <w:pStyle w:val="ListParagraph"/>
        <w:autoSpaceDE w:val="0"/>
        <w:autoSpaceDN w:val="0"/>
        <w:adjustRightInd w:val="0"/>
        <w:spacing w:after="0" w:line="240" w:lineRule="auto"/>
        <w:ind w:firstLine="720"/>
        <w:rPr>
          <w:rFonts w:asciiTheme="minorBidi" w:hAnsiTheme="minorBidi"/>
          <w:b/>
          <w:bCs/>
          <w:color w:val="000000" w:themeColor="text1"/>
          <w:sz w:val="20"/>
          <w:szCs w:val="20"/>
          <w:rtl/>
        </w:rPr>
      </w:pP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r w:rsidRPr="00FC5D69">
        <w:rPr>
          <w:rFonts w:asciiTheme="minorBidi" w:eastAsia="Times New Roman" w:hAnsiTheme="minorBidi" w:hint="cs"/>
          <w:color w:val="000000"/>
          <w:shd w:val="clear" w:color="auto" w:fill="FFFFFF"/>
          <w:rtl/>
        </w:rPr>
        <w:t xml:space="preserve">ליאל כרמלי כיהן במשך 16 שנה כסמנכ"ל כספים ואחראי משאבי אנוש בחברת דקסל פארמה (לשעבר חברת דקסון). לאורך שנות פעילותו, צמח היקף הפעילות של החברה פי 8, מספר המועסקים גדל פי 5 והיא הפכה מחברה משפחתית המשווקת את מוצריה בשוק המקומי, לחברה רב-לאומית.  </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r w:rsidRPr="00FC5D69">
        <w:rPr>
          <w:rFonts w:asciiTheme="minorBidi" w:eastAsia="Times New Roman" w:hAnsiTheme="minorBidi" w:hint="cs"/>
          <w:color w:val="000000"/>
          <w:shd w:val="clear" w:color="auto" w:fill="FFFFFF"/>
          <w:rtl/>
        </w:rPr>
        <w:t xml:space="preserve">"עם כניסת דור ההמשך לחברה" מספר ליאל, "הגעתי למסקנה כי אני קרוב מתמיד לתקרת הזכוכית... </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r w:rsidRPr="00FC5D69">
        <w:rPr>
          <w:rFonts w:asciiTheme="minorBidi" w:eastAsia="Times New Roman" w:hAnsiTheme="minorBidi" w:hint="cs"/>
          <w:color w:val="000000"/>
          <w:shd w:val="clear" w:color="auto" w:fill="FFFFFF"/>
          <w:rtl/>
        </w:rPr>
        <w:t>עם זאת, תהליך ההפנמה נמשך כשנתיים נוספות, בהן בחנתי בעזרת ערן ברלינסקי מחברת עסקים 4 יו בע"מ (</w:t>
      </w:r>
      <w:proofErr w:type="spellStart"/>
      <w:r w:rsidRPr="00FC5D69">
        <w:rPr>
          <w:rFonts w:asciiTheme="minorBidi" w:eastAsia="Times New Roman" w:hAnsiTheme="minorBidi"/>
          <w:color w:val="000000"/>
          <w:shd w:val="clear" w:color="auto" w:fill="FFFFFF"/>
        </w:rPr>
        <w:t>MergePoint</w:t>
      </w:r>
      <w:proofErr w:type="spellEnd"/>
      <w:r w:rsidRPr="00FC5D69">
        <w:rPr>
          <w:rFonts w:asciiTheme="minorBidi" w:eastAsia="Times New Roman" w:hAnsiTheme="minorBidi" w:hint="cs"/>
          <w:color w:val="000000"/>
          <w:shd w:val="clear" w:color="auto" w:fill="FFFFFF"/>
          <w:rtl/>
        </w:rPr>
        <w:t>), אפשרות לשותפות בתאגיד גדול, אך תהליך זה לא הבשיל לכדי מעשה. למען האמת, הייתי עדיין בשלבי התפכחות ראשוניים ולא הייתי בשל מספיק לעשות את הצעד הראשון".</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r w:rsidRPr="00FC5D69">
        <w:rPr>
          <w:rFonts w:asciiTheme="minorBidi" w:eastAsia="Times New Roman" w:hAnsiTheme="minorBidi" w:hint="cs"/>
          <w:color w:val="000000"/>
          <w:shd w:val="clear" w:color="auto" w:fill="FFFFFF"/>
          <w:rtl/>
        </w:rPr>
        <w:lastRenderedPageBreak/>
        <w:t>"חברת מ.ת.ד, כחברה ותיקה ויציבה בתחום אספקת החומרים והציוד למעבדות שיניים ומרפאות, קסמה לי ממספר סיבות: החברה פועלת בתחום המשיק לתחום הרפואה בו פעלתי במשך שנים רבות והיא מציעה את מגוון הפתרונות הגדול ביותר בתחומה. מ.ת.ד מאופיינת בביזור גבוה של מאות לקוחות ועשרות ספקים, המצמצם את רמת החשיפה והתלות בספק או בלקוח דומיננטי. כמו כן, צוות החברה הוא צוות ותיק, נאמן ומנוסה, אשר מנהל מזה שנים רבות קשרים אישיים עם לקוחות החברה וזוכה לנאמנות רבה מצדם".</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p>
    <w:p w:rsidR="005F4D6D" w:rsidRPr="0034060D" w:rsidRDefault="005F4D6D" w:rsidP="005F4D6D">
      <w:pPr>
        <w:pStyle w:val="ListParagraph"/>
        <w:autoSpaceDE w:val="0"/>
        <w:autoSpaceDN w:val="0"/>
        <w:adjustRightInd w:val="0"/>
        <w:spacing w:after="0" w:line="240" w:lineRule="auto"/>
        <w:ind w:left="1440"/>
        <w:rPr>
          <w:rFonts w:asciiTheme="minorBidi" w:hAnsiTheme="minorBidi"/>
          <w:color w:val="0070C0"/>
          <w:sz w:val="32"/>
          <w:szCs w:val="32"/>
          <w:rtl/>
        </w:rPr>
      </w:pPr>
      <w:r w:rsidRPr="0034060D">
        <w:rPr>
          <w:rFonts w:asciiTheme="minorBidi" w:hAnsiTheme="minorBidi" w:hint="cs"/>
          <w:color w:val="0070C0"/>
          <w:sz w:val="32"/>
          <w:szCs w:val="32"/>
          <w:rtl/>
        </w:rPr>
        <w:t>הרצאות וסדנאות</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r w:rsidRPr="00FC5D69">
        <w:rPr>
          <w:rFonts w:asciiTheme="minorBidi" w:eastAsia="Times New Roman" w:hAnsiTheme="minorBidi" w:hint="cs"/>
          <w:color w:val="000000"/>
          <w:shd w:val="clear" w:color="auto" w:fill="FFFFFF"/>
          <w:rtl/>
        </w:rPr>
        <w:t xml:space="preserve">חברת עסקים 4 יו בע"מ משמשת מרכז ידע ישראלי בתחום רכישה ומכירה של חברות ועסקים, </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r w:rsidRPr="00FC5D69">
        <w:rPr>
          <w:rFonts w:asciiTheme="minorBidi" w:eastAsia="Times New Roman" w:hAnsiTheme="minorBidi" w:hint="cs"/>
          <w:color w:val="000000"/>
          <w:shd w:val="clear" w:color="auto" w:fill="FFFFFF"/>
          <w:rtl/>
        </w:rPr>
        <w:t>מיזוגים ורכישות וליווי בכירים הפורשים מתפקידם.</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r w:rsidRPr="00FC5D69">
        <w:rPr>
          <w:rFonts w:asciiTheme="minorBidi" w:eastAsia="Times New Roman" w:hAnsiTheme="minorBidi" w:hint="cs"/>
          <w:color w:val="000000"/>
          <w:shd w:val="clear" w:color="auto" w:fill="FFFFFF"/>
          <w:rtl/>
        </w:rPr>
        <w:t xml:space="preserve">המומחים של עסקים 4 יו בע"מ עומדים לרשותך כמרצים אורחים בכנסים, פאנלים מקצועיים וימי עיון </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r w:rsidRPr="00FC5D69">
        <w:rPr>
          <w:rFonts w:asciiTheme="minorBidi" w:eastAsia="Times New Roman" w:hAnsiTheme="minorBidi" w:hint="cs"/>
          <w:color w:val="000000"/>
          <w:shd w:val="clear" w:color="auto" w:fill="FFFFFF"/>
          <w:rtl/>
        </w:rPr>
        <w:t xml:space="preserve">במגוון רחב של </w:t>
      </w:r>
      <w:r w:rsidRPr="00FC5D69">
        <w:rPr>
          <w:rFonts w:asciiTheme="minorBidi" w:eastAsia="Times New Roman" w:hAnsiTheme="minorBidi"/>
          <w:color w:val="000000"/>
          <w:shd w:val="clear" w:color="auto" w:fill="FFFFFF"/>
        </w:rPr>
        <w:fldChar w:fldCharType="begin"/>
      </w:r>
      <w:r w:rsidRPr="00FC5D69">
        <w:rPr>
          <w:rFonts w:asciiTheme="minorBidi" w:eastAsia="Times New Roman" w:hAnsiTheme="minorBidi"/>
          <w:color w:val="000000"/>
          <w:shd w:val="clear" w:color="auto" w:fill="FFFFFF"/>
        </w:rPr>
        <w:instrText xml:space="preserve"> HYPERLINK "http://www.asakim4u.co.il/%D7%9E%D7%90%D7%9E%D7%A8%D7%99_%D7%9E%D7%9B%D7%99%D7%A8%D7%AA_%D7%A2%D7%A1%D7%A7%D7%99%D7%9D/" </w:instrText>
      </w:r>
      <w:r w:rsidRPr="00FC5D69">
        <w:rPr>
          <w:rFonts w:asciiTheme="minorBidi" w:eastAsia="Times New Roman" w:hAnsiTheme="minorBidi"/>
          <w:color w:val="000000"/>
          <w:shd w:val="clear" w:color="auto" w:fill="FFFFFF"/>
        </w:rPr>
        <w:fldChar w:fldCharType="separate"/>
      </w:r>
      <w:r w:rsidRPr="00FC5D69">
        <w:rPr>
          <w:rFonts w:eastAsia="Times New Roman"/>
          <w:color w:val="000000"/>
          <w:shd w:val="clear" w:color="auto" w:fill="FFFFFF"/>
          <w:rtl/>
        </w:rPr>
        <w:t>הרצאות מרתקות</w:t>
      </w:r>
      <w:r w:rsidRPr="00FC5D69">
        <w:rPr>
          <w:rFonts w:eastAsia="Times New Roman"/>
          <w:color w:val="000000"/>
          <w:shd w:val="clear" w:color="auto" w:fill="FFFFFF"/>
        </w:rPr>
        <w:fldChar w:fldCharType="end"/>
      </w:r>
      <w:r w:rsidRPr="00FC5D69">
        <w:rPr>
          <w:rFonts w:eastAsia="Times New Roman" w:hint="cs"/>
          <w:color w:val="000000"/>
          <w:shd w:val="clear" w:color="auto" w:fill="FFFFFF"/>
          <w:rtl/>
        </w:rPr>
        <w:t xml:space="preserve"> במגוון נושאים וביניהם:</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r w:rsidRPr="00FC5D69">
        <w:rPr>
          <w:rFonts w:asciiTheme="minorBidi" w:eastAsia="Times New Roman" w:hAnsiTheme="minorBidi" w:hint="cs"/>
          <w:color w:val="000000"/>
          <w:shd w:val="clear" w:color="auto" w:fill="FFFFFF"/>
          <w:rtl/>
        </w:rPr>
        <w:t>הכנת חברה למכירה</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r w:rsidRPr="00FC5D69">
        <w:rPr>
          <w:rFonts w:asciiTheme="minorBidi" w:eastAsia="Times New Roman" w:hAnsiTheme="minorBidi" w:hint="cs"/>
          <w:color w:val="000000"/>
          <w:shd w:val="clear" w:color="auto" w:fill="FFFFFF"/>
          <w:rtl/>
        </w:rPr>
        <w:t>שיקולי מס והשפעתם על מתווה עסקה</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Pr>
      </w:pPr>
      <w:r w:rsidRPr="00FC5D69">
        <w:rPr>
          <w:rFonts w:asciiTheme="minorBidi" w:eastAsia="Times New Roman" w:hAnsiTheme="minorBidi" w:hint="cs"/>
          <w:color w:val="000000"/>
          <w:shd w:val="clear" w:color="auto" w:fill="FFFFFF"/>
          <w:rtl/>
        </w:rPr>
        <w:t>כלים להערכת שווי חברה</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Pr>
      </w:pPr>
      <w:r w:rsidRPr="00FC5D69">
        <w:rPr>
          <w:rFonts w:asciiTheme="minorBidi" w:eastAsia="Times New Roman" w:hAnsiTheme="minorBidi" w:hint="cs"/>
          <w:color w:val="000000"/>
          <w:shd w:val="clear" w:color="auto" w:fill="FFFFFF"/>
          <w:rtl/>
        </w:rPr>
        <w:t>הבכירים שחצו את הקווים</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Pr>
      </w:pPr>
      <w:r w:rsidRPr="00FC5D69">
        <w:rPr>
          <w:rFonts w:asciiTheme="minorBidi" w:eastAsia="Times New Roman" w:hAnsiTheme="minorBidi" w:hint="cs"/>
          <w:color w:val="000000"/>
          <w:shd w:val="clear" w:color="auto" w:fill="FFFFFF"/>
          <w:rtl/>
        </w:rPr>
        <w:t xml:space="preserve">כרישים בים של דגים </w:t>
      </w:r>
      <w:r w:rsidRPr="00FC5D69">
        <w:rPr>
          <w:rFonts w:asciiTheme="minorBidi" w:eastAsia="Times New Roman" w:hAnsiTheme="minorBidi"/>
          <w:color w:val="000000"/>
          <w:shd w:val="clear" w:color="auto" w:fill="FFFFFF"/>
          <w:rtl/>
        </w:rPr>
        <w:t>–</w:t>
      </w:r>
      <w:r w:rsidRPr="00FC5D69">
        <w:rPr>
          <w:rFonts w:asciiTheme="minorBidi" w:eastAsia="Times New Roman" w:hAnsiTheme="minorBidi" w:hint="cs"/>
          <w:color w:val="000000"/>
          <w:shd w:val="clear" w:color="auto" w:fill="FFFFFF"/>
          <w:rtl/>
        </w:rPr>
        <w:t xml:space="preserve"> תהליכי מיזוג חברות </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Pr>
      </w:pPr>
      <w:r w:rsidRPr="00FC5D69">
        <w:rPr>
          <w:rFonts w:asciiTheme="minorBidi" w:eastAsia="Times New Roman" w:hAnsiTheme="minorBidi" w:hint="cs"/>
          <w:color w:val="000000"/>
          <w:shd w:val="clear" w:color="auto" w:fill="FFFFFF"/>
          <w:rtl/>
        </w:rPr>
        <w:t>להוסיף עוד של הרצאות מובנות</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r w:rsidRPr="00FC5D69">
        <w:rPr>
          <w:rFonts w:asciiTheme="minorBidi" w:eastAsia="Times New Roman" w:hAnsiTheme="minorBidi" w:hint="cs"/>
          <w:color w:val="000000"/>
          <w:shd w:val="clear" w:color="auto" w:fill="FFFFFF"/>
          <w:rtl/>
        </w:rPr>
        <w:t>הרצאות אלו כוללות שלל עצות שימושיות לבעלי חברות ועסקים ומאפשרות הצצה נדירה לעולם המסעיר של המיזוגים והרכישות, באמצעות דוגמאות מתהליכים אותם ליוותה עסקים 4 יו בע"מ לאורך שנות פעילותה.</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r w:rsidRPr="00FC5D69">
        <w:rPr>
          <w:rFonts w:asciiTheme="minorBidi" w:eastAsia="Times New Roman" w:hAnsiTheme="minorBidi" w:hint="cs"/>
          <w:color w:val="000000"/>
          <w:shd w:val="clear" w:color="auto" w:fill="FFFFFF"/>
          <w:rtl/>
        </w:rPr>
        <w:t>כמו כן, ניתן להזמין הרצאה המותאמת אישית לתחומי העניין של המשתתפים.</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tl/>
        </w:rPr>
      </w:pP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Pr>
      </w:pPr>
      <w:r w:rsidRPr="00FC5D69">
        <w:rPr>
          <w:rFonts w:asciiTheme="minorBidi" w:eastAsia="Times New Roman" w:hAnsiTheme="minorBidi" w:hint="cs"/>
          <w:color w:val="000000"/>
          <w:shd w:val="clear" w:color="auto" w:fill="FFFFFF"/>
          <w:rtl/>
        </w:rPr>
        <w:t>להזמנת הרצאה, צור קשר.</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Pr>
      </w:pP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Pr>
      </w:pPr>
      <w:r w:rsidRPr="00FC5D69">
        <w:rPr>
          <w:rFonts w:asciiTheme="minorBidi" w:eastAsia="Times New Roman" w:hAnsiTheme="minorBidi" w:hint="cs"/>
          <w:color w:val="000000"/>
          <w:shd w:val="clear" w:color="auto" w:fill="FFFFFF"/>
          <w:rtl/>
        </w:rPr>
        <w:t>התאחדות</w:t>
      </w:r>
      <w:r w:rsidRPr="00FC5D69">
        <w:rPr>
          <w:rFonts w:asciiTheme="minorBidi" w:eastAsia="Times New Roman" w:hAnsiTheme="minorBidi"/>
          <w:color w:val="000000"/>
          <w:shd w:val="clear" w:color="auto" w:fill="FFFFFF"/>
          <w:rtl/>
        </w:rPr>
        <w:t xml:space="preserve"> </w:t>
      </w:r>
      <w:r w:rsidRPr="00FC5D69">
        <w:rPr>
          <w:rFonts w:asciiTheme="minorBidi" w:eastAsia="Times New Roman" w:hAnsiTheme="minorBidi" w:hint="cs"/>
          <w:color w:val="000000"/>
          <w:shd w:val="clear" w:color="auto" w:fill="FFFFFF"/>
          <w:rtl/>
        </w:rPr>
        <w:t>בית</w:t>
      </w:r>
      <w:r w:rsidRPr="00FC5D69">
        <w:rPr>
          <w:rFonts w:asciiTheme="minorBidi" w:eastAsia="Times New Roman" w:hAnsiTheme="minorBidi"/>
          <w:color w:val="000000"/>
          <w:shd w:val="clear" w:color="auto" w:fill="FFFFFF"/>
          <w:rtl/>
        </w:rPr>
        <w:t xml:space="preserve"> </w:t>
      </w:r>
      <w:r w:rsidRPr="00FC5D69">
        <w:rPr>
          <w:rFonts w:asciiTheme="minorBidi" w:eastAsia="Times New Roman" w:hAnsiTheme="minorBidi" w:hint="cs"/>
          <w:color w:val="000000"/>
          <w:shd w:val="clear" w:color="auto" w:fill="FFFFFF"/>
          <w:rtl/>
        </w:rPr>
        <w:t>מלאכה</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Pr>
      </w:pPr>
      <w:r w:rsidRPr="00FC5D69">
        <w:rPr>
          <w:rFonts w:asciiTheme="minorBidi" w:eastAsia="Times New Roman" w:hAnsiTheme="minorBidi" w:hint="cs"/>
          <w:color w:val="000000"/>
          <w:shd w:val="clear" w:color="auto" w:fill="FFFFFF"/>
          <w:rtl/>
        </w:rPr>
        <w:t>יפעת</w:t>
      </w:r>
      <w:r w:rsidRPr="00FC5D69">
        <w:rPr>
          <w:rFonts w:asciiTheme="minorBidi" w:eastAsia="Times New Roman" w:hAnsiTheme="minorBidi"/>
          <w:color w:val="000000"/>
          <w:shd w:val="clear" w:color="auto" w:fill="FFFFFF"/>
          <w:rtl/>
        </w:rPr>
        <w:t xml:space="preserve"> </w:t>
      </w:r>
      <w:r w:rsidRPr="00FC5D69">
        <w:rPr>
          <w:rFonts w:asciiTheme="minorBidi" w:eastAsia="Times New Roman" w:hAnsiTheme="minorBidi" w:hint="cs"/>
          <w:color w:val="000000"/>
          <w:shd w:val="clear" w:color="auto" w:fill="FFFFFF"/>
          <w:rtl/>
        </w:rPr>
        <w:t>מכרזים</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Pr>
      </w:pPr>
      <w:r w:rsidRPr="00FC5D69">
        <w:rPr>
          <w:rFonts w:asciiTheme="minorBidi" w:eastAsia="Times New Roman" w:hAnsiTheme="minorBidi" w:hint="cs"/>
          <w:color w:val="000000"/>
          <w:shd w:val="clear" w:color="auto" w:fill="FFFFFF"/>
          <w:rtl/>
        </w:rPr>
        <w:t>כנס</w:t>
      </w:r>
      <w:r w:rsidRPr="00FC5D69">
        <w:rPr>
          <w:rFonts w:asciiTheme="minorBidi" w:eastAsia="Times New Roman" w:hAnsiTheme="minorBidi"/>
          <w:color w:val="000000"/>
          <w:shd w:val="clear" w:color="auto" w:fill="FFFFFF"/>
          <w:rtl/>
        </w:rPr>
        <w:t xml:space="preserve"> </w:t>
      </w:r>
      <w:r w:rsidRPr="00FC5D69">
        <w:rPr>
          <w:rFonts w:asciiTheme="minorBidi" w:eastAsia="Times New Roman" w:hAnsiTheme="minorBidi" w:hint="cs"/>
          <w:color w:val="000000"/>
          <w:shd w:val="clear" w:color="auto" w:fill="FFFFFF"/>
          <w:rtl/>
        </w:rPr>
        <w:t>אווניו</w:t>
      </w:r>
      <w:r w:rsidRPr="00FC5D69">
        <w:rPr>
          <w:rFonts w:asciiTheme="minorBidi" w:eastAsia="Times New Roman" w:hAnsiTheme="minorBidi"/>
          <w:color w:val="000000"/>
          <w:shd w:val="clear" w:color="auto" w:fill="FFFFFF"/>
          <w:rtl/>
        </w:rPr>
        <w:t xml:space="preserve"> </w:t>
      </w:r>
    </w:p>
    <w:p w:rsidR="005F4D6D" w:rsidRPr="00FC5D69" w:rsidRDefault="005F4D6D" w:rsidP="005F4D6D">
      <w:pPr>
        <w:pStyle w:val="ListParagraph"/>
        <w:autoSpaceDE w:val="0"/>
        <w:autoSpaceDN w:val="0"/>
        <w:adjustRightInd w:val="0"/>
        <w:spacing w:after="0" w:line="240" w:lineRule="auto"/>
        <w:ind w:left="1440"/>
        <w:rPr>
          <w:rFonts w:asciiTheme="minorBidi" w:eastAsia="Times New Roman" w:hAnsiTheme="minorBidi"/>
          <w:color w:val="000000"/>
          <w:shd w:val="clear" w:color="auto" w:fill="FFFFFF"/>
        </w:rPr>
      </w:pPr>
      <w:r w:rsidRPr="00FC5D69">
        <w:rPr>
          <w:rFonts w:asciiTheme="minorBidi" w:eastAsia="Times New Roman" w:hAnsiTheme="minorBidi" w:hint="cs"/>
          <w:color w:val="000000"/>
          <w:shd w:val="clear" w:color="auto" w:fill="FFFFFF"/>
          <w:rtl/>
        </w:rPr>
        <w:t>לשכת</w:t>
      </w:r>
      <w:r w:rsidRPr="00FC5D69">
        <w:rPr>
          <w:rFonts w:asciiTheme="minorBidi" w:eastAsia="Times New Roman" w:hAnsiTheme="minorBidi"/>
          <w:color w:val="000000"/>
          <w:shd w:val="clear" w:color="auto" w:fill="FFFFFF"/>
          <w:rtl/>
        </w:rPr>
        <w:t xml:space="preserve"> </w:t>
      </w:r>
      <w:r w:rsidRPr="00FC5D69">
        <w:rPr>
          <w:rFonts w:asciiTheme="minorBidi" w:eastAsia="Times New Roman" w:hAnsiTheme="minorBidi" w:hint="cs"/>
          <w:color w:val="000000"/>
          <w:shd w:val="clear" w:color="auto" w:fill="FFFFFF"/>
          <w:rtl/>
        </w:rPr>
        <w:t>המסחר</w:t>
      </w:r>
      <w:r w:rsidRPr="00FC5D69">
        <w:rPr>
          <w:rFonts w:asciiTheme="minorBidi" w:eastAsia="Times New Roman" w:hAnsiTheme="minorBidi"/>
          <w:color w:val="000000"/>
          <w:shd w:val="clear" w:color="auto" w:fill="FFFFFF"/>
          <w:rtl/>
        </w:rPr>
        <w:t xml:space="preserve"> </w:t>
      </w:r>
      <w:r w:rsidRPr="00FC5D69">
        <w:rPr>
          <w:rFonts w:asciiTheme="minorBidi" w:eastAsia="Times New Roman" w:hAnsiTheme="minorBidi" w:hint="cs"/>
          <w:color w:val="000000"/>
          <w:shd w:val="clear" w:color="auto" w:fill="FFFFFF"/>
          <w:rtl/>
        </w:rPr>
        <w:t>באר</w:t>
      </w:r>
      <w:r w:rsidRPr="00FC5D69">
        <w:rPr>
          <w:rFonts w:asciiTheme="minorBidi" w:eastAsia="Times New Roman" w:hAnsiTheme="minorBidi"/>
          <w:color w:val="000000"/>
          <w:shd w:val="clear" w:color="auto" w:fill="FFFFFF"/>
          <w:rtl/>
        </w:rPr>
        <w:t xml:space="preserve"> </w:t>
      </w:r>
      <w:r w:rsidRPr="00FC5D69">
        <w:rPr>
          <w:rFonts w:asciiTheme="minorBidi" w:eastAsia="Times New Roman" w:hAnsiTheme="minorBidi" w:hint="cs"/>
          <w:color w:val="000000"/>
          <w:shd w:val="clear" w:color="auto" w:fill="FFFFFF"/>
          <w:rtl/>
        </w:rPr>
        <w:t>שבע</w:t>
      </w:r>
    </w:p>
    <w:p w:rsidR="005F4D6D" w:rsidRPr="009F7562" w:rsidRDefault="005F4D6D" w:rsidP="005F4D6D">
      <w:pPr>
        <w:pStyle w:val="ListParagraph"/>
        <w:autoSpaceDE w:val="0"/>
        <w:autoSpaceDN w:val="0"/>
        <w:adjustRightInd w:val="0"/>
        <w:spacing w:after="0" w:line="240" w:lineRule="auto"/>
        <w:ind w:left="1440"/>
        <w:rPr>
          <w:rFonts w:asciiTheme="minorBidi" w:hAnsiTheme="minorBidi"/>
          <w:b/>
          <w:bCs/>
          <w:color w:val="000000" w:themeColor="text1"/>
          <w:sz w:val="20"/>
          <w:szCs w:val="20"/>
          <w:rtl/>
        </w:rPr>
      </w:pPr>
      <w:r w:rsidRPr="00FC5D69">
        <w:rPr>
          <w:rFonts w:asciiTheme="minorBidi" w:eastAsia="Times New Roman" w:hAnsiTheme="minorBidi" w:hint="cs"/>
          <w:color w:val="000000"/>
          <w:shd w:val="clear" w:color="auto" w:fill="FFFFFF"/>
          <w:rtl/>
        </w:rPr>
        <w:t>מהוועידה</w:t>
      </w:r>
      <w:r w:rsidRPr="00FC5D69">
        <w:rPr>
          <w:rFonts w:asciiTheme="minorBidi" w:eastAsia="Times New Roman" w:hAnsiTheme="minorBidi"/>
          <w:color w:val="000000"/>
          <w:shd w:val="clear" w:color="auto" w:fill="FFFFFF"/>
          <w:rtl/>
        </w:rPr>
        <w:t xml:space="preserve"> </w:t>
      </w:r>
      <w:r w:rsidRPr="00FC5D69">
        <w:rPr>
          <w:rFonts w:asciiTheme="minorBidi" w:eastAsia="Times New Roman" w:hAnsiTheme="minorBidi" w:hint="cs"/>
          <w:color w:val="000000"/>
          <w:shd w:val="clear" w:color="auto" w:fill="FFFFFF"/>
          <w:rtl/>
        </w:rPr>
        <w:t>ה</w:t>
      </w:r>
      <w:r w:rsidRPr="00FC5D69">
        <w:rPr>
          <w:rFonts w:asciiTheme="minorBidi" w:eastAsia="Times New Roman" w:hAnsiTheme="minorBidi"/>
          <w:color w:val="000000"/>
          <w:shd w:val="clear" w:color="auto" w:fill="FFFFFF"/>
          <w:rtl/>
        </w:rPr>
        <w:t xml:space="preserve">8 </w:t>
      </w:r>
      <w:r w:rsidRPr="00FC5D69">
        <w:rPr>
          <w:rFonts w:asciiTheme="minorBidi" w:eastAsia="Times New Roman" w:hAnsiTheme="minorBidi" w:hint="cs"/>
          <w:color w:val="000000"/>
          <w:shd w:val="clear" w:color="auto" w:fill="FFFFFF"/>
          <w:rtl/>
        </w:rPr>
        <w:t>למיזוגים</w:t>
      </w:r>
      <w:r w:rsidRPr="00FC5D69">
        <w:rPr>
          <w:rFonts w:asciiTheme="minorBidi" w:eastAsia="Times New Roman" w:hAnsiTheme="minorBidi"/>
          <w:color w:val="000000"/>
          <w:shd w:val="clear" w:color="auto" w:fill="FFFFFF"/>
          <w:rtl/>
        </w:rPr>
        <w:t xml:space="preserve"> </w:t>
      </w:r>
      <w:r w:rsidRPr="00FC5D69">
        <w:rPr>
          <w:rFonts w:asciiTheme="minorBidi" w:eastAsia="Times New Roman" w:hAnsiTheme="minorBidi" w:hint="cs"/>
          <w:color w:val="000000"/>
          <w:shd w:val="clear" w:color="auto" w:fill="FFFFFF"/>
          <w:rtl/>
        </w:rPr>
        <w:t>ורכישות</w:t>
      </w:r>
    </w:p>
    <w:p w:rsidR="005F4D6D" w:rsidRDefault="005F4D6D" w:rsidP="005F4D6D">
      <w:pPr>
        <w:ind w:left="720"/>
        <w:jc w:val="right"/>
        <w:rPr>
          <w:rtl/>
        </w:rPr>
      </w:pPr>
    </w:p>
    <w:p w:rsidR="005F4D6D" w:rsidRDefault="005F4D6D" w:rsidP="005F4D6D">
      <w:pPr>
        <w:pStyle w:val="ListParagraph"/>
        <w:numPr>
          <w:ilvl w:val="0"/>
          <w:numId w:val="5"/>
        </w:numPr>
        <w:autoSpaceDE w:val="0"/>
        <w:autoSpaceDN w:val="0"/>
        <w:adjustRightInd w:val="0"/>
        <w:spacing w:after="0" w:line="240" w:lineRule="auto"/>
        <w:jc w:val="both"/>
        <w:rPr>
          <w:rFonts w:asciiTheme="minorBidi" w:hAnsiTheme="minorBidi"/>
          <w:b/>
          <w:bCs/>
          <w:color w:val="0070C0"/>
          <w:sz w:val="32"/>
          <w:szCs w:val="32"/>
        </w:rPr>
      </w:pPr>
      <w:r>
        <w:rPr>
          <w:rFonts w:asciiTheme="minorBidi" w:hAnsiTheme="minorBidi" w:hint="cs"/>
          <w:b/>
          <w:bCs/>
          <w:color w:val="0070C0"/>
          <w:sz w:val="32"/>
          <w:szCs w:val="32"/>
          <w:rtl/>
        </w:rPr>
        <w:t>הערכת שווי חברה</w:t>
      </w:r>
    </w:p>
    <w:p w:rsidR="005F4D6D" w:rsidRPr="00751CC4" w:rsidRDefault="005F4D6D" w:rsidP="005F4D6D">
      <w:pPr>
        <w:autoSpaceDE w:val="0"/>
        <w:autoSpaceDN w:val="0"/>
        <w:bidi/>
        <w:adjustRightInd w:val="0"/>
        <w:spacing w:after="0" w:line="240" w:lineRule="auto"/>
        <w:ind w:left="360"/>
        <w:jc w:val="both"/>
        <w:rPr>
          <w:rFonts w:asciiTheme="minorBidi" w:hAnsiTheme="minorBidi"/>
          <w:b/>
          <w:bCs/>
          <w:color w:val="0070C0"/>
          <w:sz w:val="12"/>
          <w:szCs w:val="12"/>
          <w:rtl/>
        </w:rPr>
      </w:pPr>
      <w:r w:rsidRPr="00751CC4">
        <w:rPr>
          <w:rFonts w:asciiTheme="minorBidi" w:hAnsiTheme="minorBidi"/>
          <w:b/>
          <w:bCs/>
          <w:color w:val="000000" w:themeColor="text1"/>
          <w:sz w:val="28"/>
          <w:szCs w:val="28"/>
          <w:rtl/>
        </w:rPr>
        <w:t>תדע, תיערך, תצליח</w:t>
      </w:r>
    </w:p>
    <w:p w:rsidR="005F4D6D" w:rsidRDefault="005F4D6D" w:rsidP="005F4D6D">
      <w:pPr>
        <w:ind w:left="720"/>
        <w:jc w:val="right"/>
        <w:rPr>
          <w:rtl/>
        </w:rPr>
      </w:pPr>
    </w:p>
    <w:p w:rsidR="005F4D6D" w:rsidRDefault="005F4D6D" w:rsidP="005F4D6D">
      <w:pPr>
        <w:pStyle w:val="ListParagraph"/>
        <w:autoSpaceDE w:val="0"/>
        <w:autoSpaceDN w:val="0"/>
        <w:adjustRightInd w:val="0"/>
        <w:rPr>
          <w:rFonts w:asciiTheme="minorBidi" w:hAnsiTheme="minorBidi"/>
          <w:color w:val="000000" w:themeColor="text1"/>
          <w:sz w:val="20"/>
          <w:szCs w:val="20"/>
          <w:rtl/>
        </w:rPr>
      </w:pPr>
      <w:r>
        <w:rPr>
          <w:rFonts w:asciiTheme="minorBidi" w:hAnsiTheme="minorBidi" w:hint="cs"/>
          <w:color w:val="000000" w:themeColor="text1"/>
          <w:sz w:val="20"/>
          <w:szCs w:val="20"/>
          <w:rtl/>
        </w:rPr>
        <w:t xml:space="preserve">האם חלפו בראשך מחשבות על מכירת החברה שבבעלותך, גיוס שותף או מיזוג פעילותה עם חברה אחרת? </w:t>
      </w:r>
    </w:p>
    <w:p w:rsidR="005F4D6D" w:rsidRDefault="005F4D6D" w:rsidP="005F4D6D">
      <w:pPr>
        <w:pStyle w:val="ListParagraph"/>
        <w:autoSpaceDE w:val="0"/>
        <w:autoSpaceDN w:val="0"/>
        <w:adjustRightInd w:val="0"/>
        <w:rPr>
          <w:rFonts w:asciiTheme="minorBidi" w:hAnsiTheme="minorBidi"/>
          <w:color w:val="000000" w:themeColor="text1"/>
          <w:sz w:val="20"/>
          <w:szCs w:val="20"/>
          <w:rtl/>
        </w:rPr>
      </w:pPr>
      <w:r>
        <w:rPr>
          <w:rFonts w:asciiTheme="minorBidi" w:hAnsiTheme="minorBidi" w:hint="cs"/>
          <w:color w:val="000000" w:themeColor="text1"/>
          <w:sz w:val="20"/>
          <w:szCs w:val="20"/>
          <w:rtl/>
        </w:rPr>
        <w:t xml:space="preserve">אחד השלבים המקדימים והחיוניים להצלחת תהליך מרתק זה, הוא ביצוע הערכת שווי לחברה. </w:t>
      </w:r>
    </w:p>
    <w:p w:rsidR="005F4D6D" w:rsidRDefault="005F4D6D" w:rsidP="005F4D6D">
      <w:pPr>
        <w:pStyle w:val="ListParagraph"/>
        <w:autoSpaceDE w:val="0"/>
        <w:autoSpaceDN w:val="0"/>
        <w:adjustRightInd w:val="0"/>
        <w:rPr>
          <w:rFonts w:asciiTheme="minorBidi" w:hAnsiTheme="minorBidi"/>
          <w:color w:val="000000" w:themeColor="text1"/>
          <w:sz w:val="20"/>
          <w:szCs w:val="20"/>
          <w:rtl/>
        </w:rPr>
      </w:pPr>
      <w:r>
        <w:rPr>
          <w:rFonts w:asciiTheme="minorBidi" w:hAnsiTheme="minorBidi" w:hint="cs"/>
          <w:color w:val="000000" w:themeColor="text1"/>
          <w:sz w:val="20"/>
          <w:szCs w:val="20"/>
          <w:rtl/>
        </w:rPr>
        <w:t xml:space="preserve">גם אם המכירה אינה אמורה להתבצע בעתיד הקרוב, הערכת השווי המבוצעת ע"י עסקים 4 יו בע"מ </w:t>
      </w:r>
      <w:proofErr w:type="spellStart"/>
      <w:r>
        <w:rPr>
          <w:rFonts w:asciiTheme="minorBidi" w:hAnsiTheme="minorBidi"/>
          <w:color w:val="000000" w:themeColor="text1"/>
          <w:sz w:val="20"/>
          <w:szCs w:val="20"/>
        </w:rPr>
        <w:t>Mergepoint</w:t>
      </w:r>
      <w:proofErr w:type="spellEnd"/>
      <w:r>
        <w:rPr>
          <w:rFonts w:asciiTheme="minorBidi" w:hAnsiTheme="minorBidi" w:hint="cs"/>
          <w:color w:val="000000" w:themeColor="text1"/>
          <w:sz w:val="20"/>
          <w:szCs w:val="20"/>
          <w:rtl/>
        </w:rPr>
        <w:t xml:space="preserve"> </w:t>
      </w:r>
    </w:p>
    <w:p w:rsidR="005F4D6D" w:rsidRDefault="005F4D6D" w:rsidP="005F4D6D">
      <w:pPr>
        <w:pStyle w:val="ListParagraph"/>
        <w:autoSpaceDE w:val="0"/>
        <w:autoSpaceDN w:val="0"/>
        <w:adjustRightInd w:val="0"/>
        <w:rPr>
          <w:rFonts w:asciiTheme="minorBidi" w:hAnsiTheme="minorBidi"/>
          <w:color w:val="000000" w:themeColor="text1"/>
          <w:sz w:val="20"/>
          <w:szCs w:val="20"/>
          <w:rtl/>
        </w:rPr>
      </w:pPr>
      <w:r>
        <w:rPr>
          <w:rFonts w:asciiTheme="minorBidi" w:hAnsiTheme="minorBidi" w:hint="cs"/>
          <w:color w:val="000000" w:themeColor="text1"/>
          <w:sz w:val="20"/>
          <w:szCs w:val="20"/>
          <w:rtl/>
        </w:rPr>
        <w:t>תאפשר לך לגלות, כבר היום, מהו שווי השוק של החברה בתרחישים שונים, עבור קונים שונים ולתכנן את צעדיך בהתאם.</w:t>
      </w:r>
    </w:p>
    <w:p w:rsidR="005F4D6D" w:rsidRDefault="005F4D6D" w:rsidP="005F4D6D">
      <w:pPr>
        <w:pStyle w:val="ListParagraph"/>
        <w:autoSpaceDE w:val="0"/>
        <w:autoSpaceDN w:val="0"/>
        <w:adjustRightInd w:val="0"/>
        <w:rPr>
          <w:rFonts w:asciiTheme="minorBidi" w:hAnsiTheme="minorBidi"/>
          <w:color w:val="000000" w:themeColor="text1"/>
          <w:sz w:val="20"/>
          <w:szCs w:val="20"/>
          <w:rtl/>
        </w:rPr>
      </w:pPr>
    </w:p>
    <w:p w:rsidR="005F4D6D" w:rsidRPr="00293CE0" w:rsidRDefault="005F4D6D" w:rsidP="005F4D6D">
      <w:pPr>
        <w:autoSpaceDE w:val="0"/>
        <w:autoSpaceDN w:val="0"/>
        <w:bidi/>
        <w:adjustRightInd w:val="0"/>
        <w:spacing w:after="0" w:line="240" w:lineRule="auto"/>
        <w:ind w:left="720"/>
        <w:rPr>
          <w:rFonts w:asciiTheme="minorBidi" w:hAnsiTheme="minorBidi"/>
          <w:color w:val="0070C0"/>
          <w:sz w:val="28"/>
          <w:szCs w:val="28"/>
          <w:rtl/>
        </w:rPr>
      </w:pPr>
      <w:r w:rsidRPr="00293CE0">
        <w:rPr>
          <w:rFonts w:asciiTheme="minorBidi" w:hAnsiTheme="minorBidi" w:hint="cs"/>
          <w:color w:val="0070C0"/>
          <w:sz w:val="28"/>
          <w:szCs w:val="28"/>
          <w:rtl/>
        </w:rPr>
        <w:t>תהליך העבודה</w:t>
      </w:r>
    </w:p>
    <w:p w:rsidR="005F4D6D" w:rsidRDefault="005F4D6D" w:rsidP="005F4D6D">
      <w:pPr>
        <w:pStyle w:val="ListParagraph"/>
        <w:autoSpaceDE w:val="0"/>
        <w:autoSpaceDN w:val="0"/>
        <w:adjustRightInd w:val="0"/>
        <w:rPr>
          <w:rFonts w:asciiTheme="minorBidi" w:hAnsiTheme="minorBidi"/>
          <w:color w:val="000000" w:themeColor="text1"/>
          <w:sz w:val="20"/>
          <w:szCs w:val="20"/>
          <w:rtl/>
        </w:rPr>
      </w:pPr>
      <w:r>
        <w:rPr>
          <w:rFonts w:asciiTheme="minorBidi" w:hAnsiTheme="minorBidi" w:hint="cs"/>
          <w:color w:val="000000" w:themeColor="text1"/>
          <w:sz w:val="20"/>
          <w:szCs w:val="20"/>
          <w:rtl/>
        </w:rPr>
        <w:t xml:space="preserve">הערכת השווי מבוססת על אופי פעילות החברה, הוותק והמוניטין שצברה, הענף בו היא פועלת, השלב העסקי-התפתחותי </w:t>
      </w:r>
    </w:p>
    <w:p w:rsidR="005F4D6D" w:rsidRDefault="005F4D6D" w:rsidP="005F4D6D">
      <w:pPr>
        <w:pStyle w:val="ListParagraph"/>
        <w:autoSpaceDE w:val="0"/>
        <w:autoSpaceDN w:val="0"/>
        <w:adjustRightInd w:val="0"/>
        <w:rPr>
          <w:rFonts w:asciiTheme="minorBidi" w:hAnsiTheme="minorBidi"/>
          <w:color w:val="000000" w:themeColor="text1"/>
          <w:sz w:val="20"/>
          <w:szCs w:val="20"/>
          <w:rtl/>
        </w:rPr>
      </w:pPr>
      <w:r>
        <w:rPr>
          <w:rFonts w:asciiTheme="minorBidi" w:hAnsiTheme="minorBidi" w:hint="cs"/>
          <w:color w:val="000000" w:themeColor="text1"/>
          <w:sz w:val="20"/>
          <w:szCs w:val="20"/>
          <w:rtl/>
        </w:rPr>
        <w:lastRenderedPageBreak/>
        <w:t xml:space="preserve">בו היא נמצאת, נתוניה העסקיים ותחזיות הצמיחה לשנים הקרובות. לשם כך, עסקים 4 יו בע"מ </w:t>
      </w:r>
      <w:proofErr w:type="spellStart"/>
      <w:r>
        <w:rPr>
          <w:rFonts w:asciiTheme="minorBidi" w:hAnsiTheme="minorBidi"/>
          <w:color w:val="000000" w:themeColor="text1"/>
          <w:sz w:val="20"/>
          <w:szCs w:val="20"/>
        </w:rPr>
        <w:t>Mergepoint</w:t>
      </w:r>
      <w:proofErr w:type="spellEnd"/>
      <w:r>
        <w:rPr>
          <w:rFonts w:asciiTheme="minorBidi" w:hAnsiTheme="minorBidi" w:hint="cs"/>
          <w:color w:val="000000" w:themeColor="text1"/>
          <w:sz w:val="20"/>
          <w:szCs w:val="20"/>
          <w:rtl/>
        </w:rPr>
        <w:t xml:space="preserve"> משקיעה משאבים רבים בתהליך מובנה בשלושה שלבים, הכוללים ראיונות עומק עם מנהלים ואנשי מפתח בחברה, ניתוח השוק וקבלת חוות דעת של מומחים ענפיים שונים, בהתאם לצורך.</w:t>
      </w:r>
    </w:p>
    <w:p w:rsidR="005F4D6D" w:rsidRPr="000D38F9" w:rsidRDefault="005F4D6D" w:rsidP="005F4D6D">
      <w:pPr>
        <w:bidi/>
        <w:spacing w:after="0" w:line="240" w:lineRule="auto"/>
        <w:ind w:left="1789"/>
        <w:rPr>
          <w:rFonts w:asciiTheme="minorBidi" w:hAnsiTheme="minorBidi"/>
          <w:rtl/>
        </w:rPr>
      </w:pPr>
    </w:p>
    <w:p w:rsidR="005F4D6D" w:rsidRPr="005B1B04" w:rsidRDefault="005F4D6D" w:rsidP="005F4D6D">
      <w:pPr>
        <w:pStyle w:val="ListParagraph"/>
        <w:numPr>
          <w:ilvl w:val="0"/>
          <w:numId w:val="6"/>
        </w:numPr>
        <w:spacing w:after="0" w:line="240" w:lineRule="auto"/>
        <w:ind w:left="1265" w:hanging="283"/>
        <w:rPr>
          <w:rFonts w:asciiTheme="minorBidi" w:hAnsiTheme="minorBidi"/>
          <w:color w:val="0070C0"/>
        </w:rPr>
      </w:pPr>
      <w:r w:rsidRPr="005B1B04">
        <w:rPr>
          <w:rFonts w:asciiTheme="minorBidi" w:hAnsiTheme="minorBidi"/>
          <w:color w:val="0070C0"/>
          <w:rtl/>
        </w:rPr>
        <w:t>אבחון ארגוני וניתוח מצב קיים</w:t>
      </w:r>
    </w:p>
    <w:p w:rsidR="005F4D6D" w:rsidRPr="00293CE0" w:rsidRDefault="005F4D6D" w:rsidP="005F4D6D">
      <w:pPr>
        <w:pStyle w:val="ListParagraph"/>
        <w:numPr>
          <w:ilvl w:val="0"/>
          <w:numId w:val="7"/>
        </w:numPr>
        <w:autoSpaceDE w:val="0"/>
        <w:autoSpaceDN w:val="0"/>
        <w:adjustRightInd w:val="0"/>
        <w:spacing w:after="0" w:line="240" w:lineRule="auto"/>
        <w:ind w:left="1440"/>
        <w:rPr>
          <w:rFonts w:asciiTheme="minorBidi" w:hAnsiTheme="minorBidi"/>
          <w:color w:val="000000" w:themeColor="text1"/>
          <w:sz w:val="20"/>
          <w:szCs w:val="20"/>
        </w:rPr>
      </w:pPr>
      <w:r w:rsidRPr="00293CE0">
        <w:rPr>
          <w:rFonts w:asciiTheme="minorBidi" w:hAnsiTheme="minorBidi"/>
          <w:color w:val="000000" w:themeColor="text1"/>
          <w:sz w:val="20"/>
          <w:szCs w:val="20"/>
          <w:rtl/>
        </w:rPr>
        <w:t>סקירת ההיסטוריה</w:t>
      </w:r>
    </w:p>
    <w:p w:rsidR="005F4D6D" w:rsidRPr="00293CE0" w:rsidRDefault="005F4D6D" w:rsidP="005F4D6D">
      <w:pPr>
        <w:pStyle w:val="ListParagraph"/>
        <w:numPr>
          <w:ilvl w:val="0"/>
          <w:numId w:val="7"/>
        </w:numPr>
        <w:autoSpaceDE w:val="0"/>
        <w:autoSpaceDN w:val="0"/>
        <w:adjustRightInd w:val="0"/>
        <w:spacing w:after="0" w:line="240" w:lineRule="auto"/>
        <w:ind w:left="1440"/>
        <w:rPr>
          <w:rFonts w:asciiTheme="minorBidi" w:hAnsiTheme="minorBidi"/>
          <w:color w:val="000000" w:themeColor="text1"/>
          <w:sz w:val="20"/>
          <w:szCs w:val="20"/>
        </w:rPr>
      </w:pPr>
      <w:r w:rsidRPr="00293CE0">
        <w:rPr>
          <w:rFonts w:asciiTheme="minorBidi" w:hAnsiTheme="minorBidi"/>
          <w:color w:val="000000" w:themeColor="text1"/>
          <w:sz w:val="20"/>
          <w:szCs w:val="20"/>
          <w:rtl/>
        </w:rPr>
        <w:t>לימוד, וסקירת סל המוצרים והשירותים</w:t>
      </w:r>
    </w:p>
    <w:p w:rsidR="005F4D6D" w:rsidRPr="00293CE0" w:rsidRDefault="005F4D6D" w:rsidP="005F4D6D">
      <w:pPr>
        <w:pStyle w:val="ListParagraph"/>
        <w:numPr>
          <w:ilvl w:val="0"/>
          <w:numId w:val="7"/>
        </w:numPr>
        <w:autoSpaceDE w:val="0"/>
        <w:autoSpaceDN w:val="0"/>
        <w:adjustRightInd w:val="0"/>
        <w:spacing w:after="0" w:line="240" w:lineRule="auto"/>
        <w:ind w:left="1440"/>
        <w:rPr>
          <w:rFonts w:asciiTheme="minorBidi" w:hAnsiTheme="minorBidi"/>
          <w:color w:val="000000" w:themeColor="text1"/>
          <w:sz w:val="20"/>
          <w:szCs w:val="20"/>
        </w:rPr>
      </w:pPr>
      <w:r w:rsidRPr="00293CE0">
        <w:rPr>
          <w:rFonts w:asciiTheme="minorBidi" w:hAnsiTheme="minorBidi"/>
          <w:color w:val="000000" w:themeColor="text1"/>
          <w:sz w:val="20"/>
          <w:szCs w:val="20"/>
          <w:rtl/>
        </w:rPr>
        <w:t>תהליכים ארגוניים ייחודיים</w:t>
      </w:r>
    </w:p>
    <w:p w:rsidR="005F4D6D" w:rsidRPr="00293CE0" w:rsidRDefault="005F4D6D" w:rsidP="005F4D6D">
      <w:pPr>
        <w:pStyle w:val="ListParagraph"/>
        <w:numPr>
          <w:ilvl w:val="0"/>
          <w:numId w:val="7"/>
        </w:numPr>
        <w:autoSpaceDE w:val="0"/>
        <w:autoSpaceDN w:val="0"/>
        <w:adjustRightInd w:val="0"/>
        <w:spacing w:after="0" w:line="240" w:lineRule="auto"/>
        <w:ind w:left="1440"/>
        <w:rPr>
          <w:rFonts w:asciiTheme="minorBidi" w:hAnsiTheme="minorBidi"/>
          <w:color w:val="000000" w:themeColor="text1"/>
          <w:sz w:val="20"/>
          <w:szCs w:val="20"/>
        </w:rPr>
      </w:pPr>
      <w:r w:rsidRPr="00293CE0">
        <w:rPr>
          <w:rFonts w:asciiTheme="minorBidi" w:hAnsiTheme="minorBidi"/>
          <w:color w:val="000000" w:themeColor="text1"/>
          <w:sz w:val="20"/>
          <w:szCs w:val="20"/>
          <w:rtl/>
        </w:rPr>
        <w:t xml:space="preserve">ספקים, לקוחות ושווקים </w:t>
      </w:r>
    </w:p>
    <w:p w:rsidR="005F4D6D" w:rsidRPr="00293CE0" w:rsidRDefault="005F4D6D" w:rsidP="005F4D6D">
      <w:pPr>
        <w:pStyle w:val="ListParagraph"/>
        <w:numPr>
          <w:ilvl w:val="0"/>
          <w:numId w:val="7"/>
        </w:numPr>
        <w:autoSpaceDE w:val="0"/>
        <w:autoSpaceDN w:val="0"/>
        <w:adjustRightInd w:val="0"/>
        <w:spacing w:after="0" w:line="240" w:lineRule="auto"/>
        <w:ind w:left="1440"/>
        <w:rPr>
          <w:rFonts w:asciiTheme="minorBidi" w:hAnsiTheme="minorBidi"/>
          <w:color w:val="000000" w:themeColor="text1"/>
          <w:sz w:val="20"/>
          <w:szCs w:val="20"/>
        </w:rPr>
      </w:pPr>
      <w:r w:rsidRPr="00293CE0">
        <w:rPr>
          <w:rFonts w:asciiTheme="minorBidi" w:hAnsiTheme="minorBidi"/>
          <w:color w:val="000000" w:themeColor="text1"/>
          <w:sz w:val="20"/>
          <w:szCs w:val="20"/>
          <w:rtl/>
        </w:rPr>
        <w:t>אבחון מבנה ארגוני</w:t>
      </w:r>
    </w:p>
    <w:p w:rsidR="005F4D6D" w:rsidRPr="00293CE0" w:rsidRDefault="005F4D6D" w:rsidP="005F4D6D">
      <w:pPr>
        <w:pStyle w:val="ListParagraph"/>
        <w:numPr>
          <w:ilvl w:val="0"/>
          <w:numId w:val="7"/>
        </w:numPr>
        <w:autoSpaceDE w:val="0"/>
        <w:autoSpaceDN w:val="0"/>
        <w:adjustRightInd w:val="0"/>
        <w:spacing w:after="0" w:line="240" w:lineRule="auto"/>
        <w:ind w:left="1440"/>
        <w:rPr>
          <w:rFonts w:asciiTheme="minorBidi" w:hAnsiTheme="minorBidi"/>
          <w:color w:val="000000" w:themeColor="text1"/>
          <w:sz w:val="20"/>
          <w:szCs w:val="20"/>
        </w:rPr>
      </w:pPr>
      <w:r w:rsidRPr="00293CE0">
        <w:rPr>
          <w:rFonts w:asciiTheme="minorBidi" w:hAnsiTheme="minorBidi"/>
          <w:color w:val="000000" w:themeColor="text1"/>
          <w:sz w:val="20"/>
          <w:szCs w:val="20"/>
          <w:rtl/>
        </w:rPr>
        <w:t>סביבה תחרותית</w:t>
      </w:r>
    </w:p>
    <w:p w:rsidR="005F4D6D" w:rsidRPr="00293CE0" w:rsidRDefault="005F4D6D" w:rsidP="005F4D6D">
      <w:pPr>
        <w:pStyle w:val="ListParagraph"/>
        <w:numPr>
          <w:ilvl w:val="0"/>
          <w:numId w:val="7"/>
        </w:numPr>
        <w:autoSpaceDE w:val="0"/>
        <w:autoSpaceDN w:val="0"/>
        <w:adjustRightInd w:val="0"/>
        <w:spacing w:after="0" w:line="240" w:lineRule="auto"/>
        <w:ind w:left="1440"/>
        <w:rPr>
          <w:rFonts w:asciiTheme="minorBidi" w:hAnsiTheme="minorBidi"/>
          <w:color w:val="000000" w:themeColor="text1"/>
          <w:sz w:val="20"/>
          <w:szCs w:val="20"/>
        </w:rPr>
      </w:pPr>
      <w:r w:rsidRPr="00293CE0">
        <w:rPr>
          <w:rFonts w:asciiTheme="minorBidi" w:hAnsiTheme="minorBidi"/>
          <w:color w:val="000000" w:themeColor="text1"/>
          <w:sz w:val="20"/>
          <w:szCs w:val="20"/>
          <w:rtl/>
        </w:rPr>
        <w:t xml:space="preserve">רצפת ייצור, אמצעים, יכולות וידע </w:t>
      </w:r>
    </w:p>
    <w:p w:rsidR="005F4D6D" w:rsidRPr="00293CE0" w:rsidRDefault="005F4D6D" w:rsidP="005F4D6D">
      <w:pPr>
        <w:pStyle w:val="ListParagraph"/>
        <w:ind w:left="981"/>
        <w:rPr>
          <w:rFonts w:asciiTheme="minorBidi" w:hAnsiTheme="minorBidi"/>
          <w:b/>
          <w:bCs/>
          <w:color w:val="002060"/>
        </w:rPr>
      </w:pPr>
    </w:p>
    <w:p w:rsidR="005F4D6D" w:rsidRPr="005B1B04" w:rsidRDefault="005F4D6D" w:rsidP="005F4D6D">
      <w:pPr>
        <w:pStyle w:val="ListParagraph"/>
        <w:numPr>
          <w:ilvl w:val="0"/>
          <w:numId w:val="6"/>
        </w:numPr>
        <w:spacing w:after="0" w:line="240" w:lineRule="auto"/>
        <w:ind w:left="441" w:firstLine="540"/>
        <w:rPr>
          <w:rFonts w:asciiTheme="minorBidi" w:hAnsiTheme="minorBidi"/>
          <w:color w:val="0070C0"/>
        </w:rPr>
      </w:pPr>
      <w:r w:rsidRPr="005B1B04">
        <w:rPr>
          <w:rFonts w:asciiTheme="minorBidi" w:eastAsia="+mn-ea" w:hAnsiTheme="minorBidi"/>
          <w:color w:val="0070C0"/>
          <w:rtl/>
        </w:rPr>
        <w:t>ניתוח פיננסי ומנועי צמיחה</w:t>
      </w:r>
    </w:p>
    <w:p w:rsidR="005F4D6D" w:rsidRPr="00293CE0" w:rsidRDefault="005F4D6D" w:rsidP="005F4D6D">
      <w:pPr>
        <w:pStyle w:val="ListParagraph"/>
        <w:numPr>
          <w:ilvl w:val="0"/>
          <w:numId w:val="7"/>
        </w:numPr>
        <w:autoSpaceDE w:val="0"/>
        <w:autoSpaceDN w:val="0"/>
        <w:adjustRightInd w:val="0"/>
        <w:spacing w:after="0" w:line="240" w:lineRule="auto"/>
        <w:ind w:left="1440"/>
        <w:rPr>
          <w:rFonts w:asciiTheme="minorBidi" w:hAnsiTheme="minorBidi"/>
          <w:color w:val="000000" w:themeColor="text1"/>
          <w:sz w:val="20"/>
          <w:szCs w:val="20"/>
        </w:rPr>
      </w:pPr>
      <w:r w:rsidRPr="00293CE0">
        <w:rPr>
          <w:rFonts w:asciiTheme="minorBidi" w:hAnsiTheme="minorBidi" w:hint="cs"/>
          <w:color w:val="000000" w:themeColor="text1"/>
          <w:sz w:val="20"/>
          <w:szCs w:val="20"/>
          <w:rtl/>
        </w:rPr>
        <w:t xml:space="preserve">רווחיות וביצוע </w:t>
      </w:r>
    </w:p>
    <w:p w:rsidR="005F4D6D" w:rsidRPr="00293CE0" w:rsidRDefault="005F4D6D" w:rsidP="005F4D6D">
      <w:pPr>
        <w:pStyle w:val="ListParagraph"/>
        <w:numPr>
          <w:ilvl w:val="0"/>
          <w:numId w:val="7"/>
        </w:numPr>
        <w:autoSpaceDE w:val="0"/>
        <w:autoSpaceDN w:val="0"/>
        <w:adjustRightInd w:val="0"/>
        <w:spacing w:after="0" w:line="240" w:lineRule="auto"/>
        <w:ind w:left="1440"/>
        <w:rPr>
          <w:rFonts w:asciiTheme="minorBidi" w:hAnsiTheme="minorBidi"/>
          <w:color w:val="000000" w:themeColor="text1"/>
          <w:sz w:val="20"/>
          <w:szCs w:val="20"/>
        </w:rPr>
      </w:pPr>
      <w:r w:rsidRPr="00293CE0">
        <w:rPr>
          <w:rFonts w:asciiTheme="minorBidi" w:hAnsiTheme="minorBidi" w:hint="cs"/>
          <w:color w:val="000000" w:themeColor="text1"/>
          <w:sz w:val="20"/>
          <w:szCs w:val="20"/>
          <w:rtl/>
        </w:rPr>
        <w:t>נזילות וביטחון פיננסי</w:t>
      </w:r>
    </w:p>
    <w:p w:rsidR="005F4D6D" w:rsidRPr="00293CE0" w:rsidRDefault="005F4D6D" w:rsidP="005F4D6D">
      <w:pPr>
        <w:pStyle w:val="ListParagraph"/>
        <w:numPr>
          <w:ilvl w:val="0"/>
          <w:numId w:val="7"/>
        </w:numPr>
        <w:autoSpaceDE w:val="0"/>
        <w:autoSpaceDN w:val="0"/>
        <w:adjustRightInd w:val="0"/>
        <w:spacing w:after="0" w:line="240" w:lineRule="auto"/>
        <w:ind w:left="1440"/>
        <w:rPr>
          <w:rFonts w:asciiTheme="minorBidi" w:hAnsiTheme="minorBidi"/>
          <w:color w:val="000000" w:themeColor="text1"/>
          <w:sz w:val="20"/>
          <w:szCs w:val="20"/>
        </w:rPr>
      </w:pPr>
      <w:r w:rsidRPr="00293CE0">
        <w:rPr>
          <w:rFonts w:asciiTheme="minorBidi" w:hAnsiTheme="minorBidi" w:hint="cs"/>
          <w:color w:val="000000" w:themeColor="text1"/>
          <w:sz w:val="20"/>
          <w:szCs w:val="20"/>
          <w:rtl/>
        </w:rPr>
        <w:t xml:space="preserve">יעילות ניהול ההון החוזר </w:t>
      </w:r>
    </w:p>
    <w:p w:rsidR="005F4D6D" w:rsidRPr="00293CE0" w:rsidRDefault="005F4D6D" w:rsidP="005F4D6D">
      <w:pPr>
        <w:pStyle w:val="ListParagraph"/>
        <w:numPr>
          <w:ilvl w:val="0"/>
          <w:numId w:val="7"/>
        </w:numPr>
        <w:autoSpaceDE w:val="0"/>
        <w:autoSpaceDN w:val="0"/>
        <w:adjustRightInd w:val="0"/>
        <w:spacing w:after="0" w:line="240" w:lineRule="auto"/>
        <w:ind w:left="1440"/>
        <w:rPr>
          <w:rFonts w:asciiTheme="minorBidi" w:hAnsiTheme="minorBidi"/>
          <w:color w:val="000000" w:themeColor="text1"/>
          <w:sz w:val="20"/>
          <w:szCs w:val="20"/>
        </w:rPr>
      </w:pPr>
      <w:r w:rsidRPr="00293CE0">
        <w:rPr>
          <w:rFonts w:asciiTheme="minorBidi" w:hAnsiTheme="minorBidi"/>
          <w:color w:val="000000" w:themeColor="text1"/>
          <w:sz w:val="20"/>
          <w:szCs w:val="20"/>
          <w:rtl/>
        </w:rPr>
        <w:t>ניתוח לפי מדד אלטמן</w:t>
      </w:r>
    </w:p>
    <w:p w:rsidR="005F4D6D" w:rsidRPr="00293CE0" w:rsidRDefault="005F4D6D" w:rsidP="005F4D6D">
      <w:pPr>
        <w:pStyle w:val="ListParagraph"/>
        <w:numPr>
          <w:ilvl w:val="0"/>
          <w:numId w:val="7"/>
        </w:numPr>
        <w:autoSpaceDE w:val="0"/>
        <w:autoSpaceDN w:val="0"/>
        <w:adjustRightInd w:val="0"/>
        <w:spacing w:after="0" w:line="240" w:lineRule="auto"/>
        <w:ind w:left="1440"/>
        <w:rPr>
          <w:rFonts w:asciiTheme="minorBidi" w:hAnsiTheme="minorBidi"/>
          <w:color w:val="000000" w:themeColor="text1"/>
          <w:sz w:val="20"/>
          <w:szCs w:val="20"/>
        </w:rPr>
      </w:pPr>
      <w:r w:rsidRPr="00293CE0">
        <w:rPr>
          <w:rFonts w:asciiTheme="minorBidi" w:hAnsiTheme="minorBidi"/>
          <w:color w:val="000000" w:themeColor="text1"/>
          <w:sz w:val="20"/>
          <w:szCs w:val="20"/>
          <w:rtl/>
        </w:rPr>
        <w:t>תרחישים למיזוג</w:t>
      </w:r>
    </w:p>
    <w:p w:rsidR="005F4D6D" w:rsidRPr="00293CE0" w:rsidRDefault="005F4D6D" w:rsidP="005F4D6D">
      <w:pPr>
        <w:pStyle w:val="ListParagraph"/>
        <w:numPr>
          <w:ilvl w:val="0"/>
          <w:numId w:val="7"/>
        </w:numPr>
        <w:autoSpaceDE w:val="0"/>
        <w:autoSpaceDN w:val="0"/>
        <w:adjustRightInd w:val="0"/>
        <w:spacing w:after="0" w:line="240" w:lineRule="auto"/>
        <w:ind w:left="1440"/>
        <w:rPr>
          <w:rFonts w:asciiTheme="minorBidi" w:hAnsiTheme="minorBidi"/>
          <w:color w:val="000000" w:themeColor="text1"/>
          <w:sz w:val="20"/>
          <w:szCs w:val="20"/>
          <w:rtl/>
        </w:rPr>
      </w:pPr>
      <w:r w:rsidRPr="00293CE0">
        <w:rPr>
          <w:rFonts w:asciiTheme="minorBidi" w:hAnsiTheme="minorBidi"/>
          <w:color w:val="000000" w:themeColor="text1"/>
          <w:sz w:val="20"/>
          <w:szCs w:val="20"/>
          <w:rtl/>
        </w:rPr>
        <w:t xml:space="preserve">מנועי צמיחה </w:t>
      </w:r>
    </w:p>
    <w:p w:rsidR="005F4D6D" w:rsidRDefault="005F4D6D" w:rsidP="005F4D6D">
      <w:pPr>
        <w:pStyle w:val="ListParagraph"/>
        <w:ind w:left="1440"/>
        <w:rPr>
          <w:rFonts w:asciiTheme="minorBidi" w:hAnsiTheme="minorBidi"/>
          <w:rtl/>
        </w:rPr>
      </w:pPr>
    </w:p>
    <w:p w:rsidR="005F4D6D" w:rsidRPr="005B1B04" w:rsidRDefault="005F4D6D" w:rsidP="005F4D6D">
      <w:pPr>
        <w:pStyle w:val="ListParagraph"/>
        <w:numPr>
          <w:ilvl w:val="0"/>
          <w:numId w:val="6"/>
        </w:numPr>
        <w:spacing w:after="0" w:line="240" w:lineRule="auto"/>
        <w:ind w:left="441" w:firstLine="540"/>
        <w:rPr>
          <w:rFonts w:asciiTheme="minorBidi" w:hAnsiTheme="minorBidi"/>
          <w:color w:val="0070C0"/>
        </w:rPr>
      </w:pPr>
      <w:r w:rsidRPr="005B1B04">
        <w:rPr>
          <w:rFonts w:asciiTheme="minorBidi" w:hAnsiTheme="minorBidi"/>
          <w:color w:val="0070C0"/>
          <w:rtl/>
        </w:rPr>
        <w:t>הצגת מצב מוצע</w:t>
      </w:r>
    </w:p>
    <w:p w:rsidR="005F4D6D" w:rsidRPr="00293CE0" w:rsidRDefault="005F4D6D" w:rsidP="005F4D6D">
      <w:pPr>
        <w:pStyle w:val="ListParagraph"/>
        <w:numPr>
          <w:ilvl w:val="0"/>
          <w:numId w:val="7"/>
        </w:numPr>
        <w:autoSpaceDE w:val="0"/>
        <w:autoSpaceDN w:val="0"/>
        <w:adjustRightInd w:val="0"/>
        <w:spacing w:after="0" w:line="240" w:lineRule="auto"/>
        <w:ind w:left="1716"/>
        <w:rPr>
          <w:rFonts w:asciiTheme="minorBidi" w:hAnsiTheme="minorBidi"/>
          <w:color w:val="000000" w:themeColor="text1"/>
          <w:sz w:val="20"/>
          <w:szCs w:val="20"/>
        </w:rPr>
      </w:pPr>
      <w:r w:rsidRPr="00293CE0">
        <w:rPr>
          <w:rFonts w:asciiTheme="minorBidi" w:hAnsiTheme="minorBidi"/>
          <w:color w:val="000000" w:themeColor="text1"/>
          <w:sz w:val="20"/>
          <w:szCs w:val="20"/>
          <w:rtl/>
        </w:rPr>
        <w:t>שווי עסקה</w:t>
      </w:r>
    </w:p>
    <w:p w:rsidR="005F4D6D" w:rsidRPr="00293CE0" w:rsidRDefault="005F4D6D" w:rsidP="005F4D6D">
      <w:pPr>
        <w:pStyle w:val="ListParagraph"/>
        <w:numPr>
          <w:ilvl w:val="0"/>
          <w:numId w:val="7"/>
        </w:numPr>
        <w:autoSpaceDE w:val="0"/>
        <w:autoSpaceDN w:val="0"/>
        <w:adjustRightInd w:val="0"/>
        <w:spacing w:after="0" w:line="240" w:lineRule="auto"/>
        <w:ind w:left="1716"/>
        <w:rPr>
          <w:rFonts w:asciiTheme="minorBidi" w:hAnsiTheme="minorBidi"/>
          <w:color w:val="000000" w:themeColor="text1"/>
          <w:sz w:val="20"/>
          <w:szCs w:val="20"/>
        </w:rPr>
      </w:pPr>
      <w:r w:rsidRPr="00293CE0">
        <w:rPr>
          <w:rFonts w:asciiTheme="minorBidi" w:hAnsiTheme="minorBidi"/>
          <w:color w:val="000000" w:themeColor="text1"/>
          <w:sz w:val="20"/>
          <w:szCs w:val="20"/>
          <w:rtl/>
        </w:rPr>
        <w:t>כסף "פנימה" / "החוצה"</w:t>
      </w:r>
    </w:p>
    <w:p w:rsidR="005F4D6D" w:rsidRPr="00293CE0" w:rsidRDefault="005F4D6D" w:rsidP="005F4D6D">
      <w:pPr>
        <w:pStyle w:val="ListParagraph"/>
        <w:numPr>
          <w:ilvl w:val="0"/>
          <w:numId w:val="7"/>
        </w:numPr>
        <w:autoSpaceDE w:val="0"/>
        <w:autoSpaceDN w:val="0"/>
        <w:adjustRightInd w:val="0"/>
        <w:spacing w:after="0" w:line="240" w:lineRule="auto"/>
        <w:ind w:left="1716"/>
        <w:rPr>
          <w:rFonts w:asciiTheme="minorBidi" w:hAnsiTheme="minorBidi"/>
          <w:color w:val="000000" w:themeColor="text1"/>
          <w:sz w:val="20"/>
          <w:szCs w:val="20"/>
        </w:rPr>
      </w:pPr>
      <w:r w:rsidRPr="00293CE0">
        <w:rPr>
          <w:rFonts w:asciiTheme="minorBidi" w:hAnsiTheme="minorBidi"/>
          <w:color w:val="000000" w:themeColor="text1"/>
          <w:sz w:val="20"/>
          <w:szCs w:val="20"/>
          <w:rtl/>
        </w:rPr>
        <w:t xml:space="preserve">הצגת 2-3 תרחישים מוצעים </w:t>
      </w:r>
      <w:r w:rsidRPr="00293CE0">
        <w:rPr>
          <w:rFonts w:asciiTheme="minorBidi" w:hAnsiTheme="minorBidi" w:hint="cs"/>
          <w:color w:val="000000" w:themeColor="text1"/>
          <w:sz w:val="20"/>
          <w:szCs w:val="20"/>
          <w:rtl/>
        </w:rPr>
        <w:t>לשווי עסקה</w:t>
      </w:r>
    </w:p>
    <w:p w:rsidR="005F4D6D" w:rsidRPr="00293CE0" w:rsidRDefault="005F4D6D" w:rsidP="005F4D6D">
      <w:pPr>
        <w:pStyle w:val="ListParagraph"/>
        <w:numPr>
          <w:ilvl w:val="0"/>
          <w:numId w:val="7"/>
        </w:numPr>
        <w:autoSpaceDE w:val="0"/>
        <w:autoSpaceDN w:val="0"/>
        <w:adjustRightInd w:val="0"/>
        <w:spacing w:after="0" w:line="240" w:lineRule="auto"/>
        <w:ind w:left="1716"/>
        <w:rPr>
          <w:rFonts w:asciiTheme="minorBidi" w:hAnsiTheme="minorBidi"/>
          <w:color w:val="000000" w:themeColor="text1"/>
          <w:sz w:val="20"/>
          <w:szCs w:val="20"/>
        </w:rPr>
      </w:pPr>
      <w:r w:rsidRPr="00293CE0">
        <w:rPr>
          <w:rFonts w:asciiTheme="minorBidi" w:hAnsiTheme="minorBidi"/>
          <w:color w:val="000000" w:themeColor="text1"/>
          <w:sz w:val="20"/>
          <w:szCs w:val="20"/>
          <w:rtl/>
        </w:rPr>
        <w:t xml:space="preserve">הצגת תרחישי </w:t>
      </w:r>
      <w:r w:rsidRPr="00293CE0">
        <w:rPr>
          <w:rFonts w:asciiTheme="minorBidi" w:hAnsiTheme="minorBidi"/>
          <w:color w:val="000000" w:themeColor="text1"/>
          <w:sz w:val="20"/>
          <w:szCs w:val="20"/>
        </w:rPr>
        <w:t>R.O.I </w:t>
      </w:r>
      <w:r w:rsidRPr="00293CE0">
        <w:rPr>
          <w:rFonts w:asciiTheme="minorBidi" w:hAnsiTheme="minorBidi"/>
          <w:color w:val="000000" w:themeColor="text1"/>
          <w:sz w:val="20"/>
          <w:szCs w:val="20"/>
          <w:rtl/>
        </w:rPr>
        <w:t xml:space="preserve"> לפי אופי הרוכש</w:t>
      </w:r>
    </w:p>
    <w:p w:rsidR="005F4D6D" w:rsidRPr="00293CE0" w:rsidRDefault="005F4D6D" w:rsidP="005F4D6D">
      <w:pPr>
        <w:pStyle w:val="ListParagraph"/>
        <w:autoSpaceDE w:val="0"/>
        <w:autoSpaceDN w:val="0"/>
        <w:adjustRightInd w:val="0"/>
        <w:ind w:left="1440"/>
        <w:rPr>
          <w:rFonts w:asciiTheme="minorBidi" w:hAnsiTheme="minorBidi"/>
          <w:color w:val="000000" w:themeColor="text1"/>
          <w:sz w:val="20"/>
          <w:szCs w:val="20"/>
          <w:rtl/>
        </w:rPr>
      </w:pPr>
    </w:p>
    <w:p w:rsidR="005F4D6D" w:rsidRPr="00293CE0" w:rsidRDefault="005F4D6D" w:rsidP="005F4D6D">
      <w:pPr>
        <w:autoSpaceDE w:val="0"/>
        <w:autoSpaceDN w:val="0"/>
        <w:bidi/>
        <w:adjustRightInd w:val="0"/>
        <w:spacing w:after="0" w:line="240" w:lineRule="auto"/>
        <w:ind w:left="720"/>
        <w:rPr>
          <w:rFonts w:asciiTheme="minorBidi" w:hAnsiTheme="minorBidi"/>
          <w:color w:val="0070C0"/>
          <w:sz w:val="28"/>
          <w:szCs w:val="28"/>
          <w:rtl/>
        </w:rPr>
      </w:pPr>
      <w:r w:rsidRPr="005B1B04">
        <w:rPr>
          <w:rFonts w:asciiTheme="minorBidi" w:hAnsiTheme="minorBidi" w:hint="cs"/>
          <w:color w:val="0070C0"/>
          <w:sz w:val="28"/>
          <w:szCs w:val="28"/>
          <w:rtl/>
        </w:rPr>
        <w:t xml:space="preserve">מעוניין </w:t>
      </w:r>
      <w:r>
        <w:rPr>
          <w:rFonts w:asciiTheme="minorBidi" w:hAnsiTheme="minorBidi" w:hint="cs"/>
          <w:color w:val="0070C0"/>
          <w:sz w:val="28"/>
          <w:szCs w:val="28"/>
          <w:rtl/>
        </w:rPr>
        <w:t>להתקדם לתהליך ליווי למכירה, מיזוג או שותפות?</w:t>
      </w:r>
    </w:p>
    <w:p w:rsidR="005F4D6D" w:rsidRDefault="005F4D6D" w:rsidP="005F4D6D">
      <w:pPr>
        <w:pStyle w:val="ListParagraph"/>
        <w:autoSpaceDE w:val="0"/>
        <w:autoSpaceDN w:val="0"/>
        <w:adjustRightInd w:val="0"/>
        <w:rPr>
          <w:rFonts w:asciiTheme="minorBidi" w:hAnsiTheme="minorBidi"/>
          <w:color w:val="000000" w:themeColor="text1"/>
          <w:sz w:val="20"/>
          <w:szCs w:val="20"/>
          <w:rtl/>
        </w:rPr>
      </w:pPr>
      <w:r w:rsidRPr="00BC0524">
        <w:rPr>
          <w:rFonts w:asciiTheme="minorBidi" w:hAnsiTheme="minorBidi" w:hint="cs"/>
          <w:color w:val="000000" w:themeColor="text1"/>
          <w:sz w:val="20"/>
          <w:szCs w:val="20"/>
          <w:rtl/>
        </w:rPr>
        <w:t>אם</w:t>
      </w:r>
      <w:r>
        <w:rPr>
          <w:rFonts w:asciiTheme="minorBidi" w:hAnsiTheme="minorBidi" w:hint="cs"/>
          <w:color w:val="000000" w:themeColor="text1"/>
          <w:sz w:val="20"/>
          <w:szCs w:val="20"/>
          <w:rtl/>
        </w:rPr>
        <w:t xml:space="preserve"> תחליט בתוך 3 חודשים ממועד קבלת תיק הערכת השווי, להמשיך ולהסתייע בשירותי </w:t>
      </w:r>
      <w:r w:rsidRPr="00BC0524">
        <w:rPr>
          <w:rFonts w:asciiTheme="minorBidi" w:hAnsiTheme="minorBidi" w:hint="cs"/>
          <w:color w:val="000000" w:themeColor="text1"/>
          <w:sz w:val="20"/>
          <w:szCs w:val="20"/>
          <w:rtl/>
        </w:rPr>
        <w:t xml:space="preserve">עסקים 4 יו </w:t>
      </w:r>
      <w:proofErr w:type="spellStart"/>
      <w:r w:rsidRPr="00BC0524">
        <w:rPr>
          <w:rFonts w:asciiTheme="minorBidi" w:hAnsiTheme="minorBidi"/>
          <w:color w:val="000000" w:themeColor="text1"/>
          <w:sz w:val="20"/>
          <w:szCs w:val="20"/>
        </w:rPr>
        <w:t>Mergepoint</w:t>
      </w:r>
      <w:proofErr w:type="spellEnd"/>
      <w:r>
        <w:rPr>
          <w:rFonts w:asciiTheme="minorBidi" w:hAnsiTheme="minorBidi" w:hint="cs"/>
          <w:color w:val="000000" w:themeColor="text1"/>
          <w:sz w:val="20"/>
          <w:szCs w:val="20"/>
          <w:rtl/>
        </w:rPr>
        <w:t xml:space="preserve"> </w:t>
      </w:r>
    </w:p>
    <w:p w:rsidR="005F4D6D" w:rsidRPr="00BC0524" w:rsidRDefault="005F4D6D" w:rsidP="005F4D6D">
      <w:pPr>
        <w:pStyle w:val="ListParagraph"/>
        <w:autoSpaceDE w:val="0"/>
        <w:autoSpaceDN w:val="0"/>
        <w:adjustRightInd w:val="0"/>
        <w:rPr>
          <w:rFonts w:asciiTheme="minorBidi" w:hAnsiTheme="minorBidi"/>
          <w:color w:val="000000" w:themeColor="text1"/>
          <w:sz w:val="20"/>
          <w:szCs w:val="20"/>
          <w:rtl/>
        </w:rPr>
      </w:pPr>
      <w:r>
        <w:rPr>
          <w:rFonts w:asciiTheme="minorBidi" w:hAnsiTheme="minorBidi" w:hint="cs"/>
          <w:color w:val="000000" w:themeColor="text1"/>
          <w:sz w:val="20"/>
          <w:szCs w:val="20"/>
          <w:rtl/>
        </w:rPr>
        <w:t xml:space="preserve">לצורך איתור הרוכש, </w:t>
      </w:r>
      <w:r w:rsidRPr="00BC0524">
        <w:rPr>
          <w:rFonts w:asciiTheme="minorBidi" w:hAnsiTheme="minorBidi" w:hint="cs"/>
          <w:color w:val="000000" w:themeColor="text1"/>
          <w:sz w:val="20"/>
          <w:szCs w:val="20"/>
          <w:rtl/>
        </w:rPr>
        <w:t>השותף</w:t>
      </w:r>
      <w:r>
        <w:rPr>
          <w:rFonts w:asciiTheme="minorBidi" w:hAnsiTheme="minorBidi" w:hint="cs"/>
          <w:color w:val="000000" w:themeColor="text1"/>
          <w:sz w:val="20"/>
          <w:szCs w:val="20"/>
          <w:rtl/>
        </w:rPr>
        <w:t xml:space="preserve"> או המיזוג</w:t>
      </w:r>
      <w:r w:rsidRPr="00BC0524">
        <w:rPr>
          <w:rFonts w:asciiTheme="minorBidi" w:hAnsiTheme="minorBidi" w:hint="cs"/>
          <w:color w:val="000000" w:themeColor="text1"/>
          <w:sz w:val="20"/>
          <w:szCs w:val="20"/>
          <w:rtl/>
        </w:rPr>
        <w:t xml:space="preserve"> המתאים</w:t>
      </w:r>
      <w:r>
        <w:rPr>
          <w:rFonts w:asciiTheme="minorBidi" w:hAnsiTheme="minorBidi" w:hint="cs"/>
          <w:color w:val="000000" w:themeColor="text1"/>
          <w:sz w:val="20"/>
          <w:szCs w:val="20"/>
          <w:rtl/>
        </w:rPr>
        <w:t xml:space="preserve">, </w:t>
      </w:r>
      <w:r w:rsidRPr="005B1B04">
        <w:rPr>
          <w:rFonts w:asciiTheme="minorBidi" w:hAnsiTheme="minorBidi" w:hint="cs"/>
          <w:b/>
          <w:bCs/>
          <w:color w:val="000000" w:themeColor="text1"/>
          <w:sz w:val="20"/>
          <w:szCs w:val="20"/>
          <w:rtl/>
        </w:rPr>
        <w:t>עלות הערכת השווי תקוזז במלואה</w:t>
      </w:r>
      <w:r>
        <w:rPr>
          <w:rFonts w:asciiTheme="minorBidi" w:hAnsiTheme="minorBidi" w:hint="cs"/>
          <w:color w:val="000000" w:themeColor="text1"/>
          <w:sz w:val="20"/>
          <w:szCs w:val="20"/>
          <w:rtl/>
        </w:rPr>
        <w:t xml:space="preserve"> מעלויות ליווי החברה למכירה!</w:t>
      </w:r>
    </w:p>
    <w:p w:rsidR="005F4D6D" w:rsidRDefault="005F4D6D" w:rsidP="005F4D6D">
      <w:pPr>
        <w:pStyle w:val="ListParagraph"/>
        <w:autoSpaceDE w:val="0"/>
        <w:autoSpaceDN w:val="0"/>
        <w:adjustRightInd w:val="0"/>
        <w:rPr>
          <w:rFonts w:asciiTheme="minorBidi" w:hAnsiTheme="minorBidi"/>
          <w:color w:val="000000" w:themeColor="text1"/>
          <w:sz w:val="20"/>
          <w:szCs w:val="20"/>
          <w:rtl/>
        </w:rPr>
      </w:pPr>
    </w:p>
    <w:p w:rsidR="005F4D6D" w:rsidRDefault="005F4D6D" w:rsidP="005F4D6D">
      <w:pPr>
        <w:autoSpaceDE w:val="0"/>
        <w:autoSpaceDN w:val="0"/>
        <w:bidi/>
        <w:adjustRightInd w:val="0"/>
        <w:spacing w:after="0" w:line="240" w:lineRule="auto"/>
        <w:ind w:left="720"/>
        <w:rPr>
          <w:rFonts w:asciiTheme="minorBidi" w:hAnsiTheme="minorBidi"/>
          <w:color w:val="0070C0"/>
          <w:sz w:val="28"/>
          <w:szCs w:val="28"/>
          <w:rtl/>
        </w:rPr>
      </w:pPr>
      <w:r w:rsidRPr="00D25825">
        <w:rPr>
          <w:rFonts w:asciiTheme="minorBidi" w:hAnsiTheme="minorBidi" w:hint="cs"/>
          <w:color w:val="0070C0"/>
          <w:sz w:val="28"/>
          <w:szCs w:val="28"/>
          <w:rtl/>
        </w:rPr>
        <w:t>דיסקרטיות מעל הכל</w:t>
      </w:r>
    </w:p>
    <w:p w:rsidR="005F4D6D" w:rsidRPr="00D25825" w:rsidRDefault="005F4D6D" w:rsidP="005F4D6D">
      <w:pPr>
        <w:autoSpaceDE w:val="0"/>
        <w:autoSpaceDN w:val="0"/>
        <w:bidi/>
        <w:adjustRightInd w:val="0"/>
        <w:spacing w:after="0" w:line="240" w:lineRule="auto"/>
        <w:ind w:left="720"/>
        <w:rPr>
          <w:rFonts w:asciiTheme="minorBidi" w:hAnsiTheme="minorBidi"/>
          <w:color w:val="0070C0"/>
          <w:sz w:val="28"/>
          <w:szCs w:val="28"/>
          <w:rtl/>
        </w:rPr>
      </w:pPr>
      <w:r>
        <w:rPr>
          <w:rFonts w:asciiTheme="minorBidi" w:hAnsiTheme="minorBidi" w:hint="cs"/>
          <w:color w:val="000000" w:themeColor="text1"/>
          <w:sz w:val="20"/>
          <w:szCs w:val="20"/>
          <w:rtl/>
        </w:rPr>
        <w:t>עסקים 4 יו בע"מ מחויבת לשמירת סודיות מוחלטת, לכל אורך תהליך הערכת שווי החברה שלך.</w:t>
      </w:r>
    </w:p>
    <w:p w:rsidR="005F4D6D" w:rsidRDefault="005F4D6D" w:rsidP="005F4D6D">
      <w:pPr>
        <w:bidi/>
        <w:spacing w:after="0"/>
        <w:ind w:left="720"/>
        <w:rPr>
          <w:rFonts w:asciiTheme="minorBidi" w:hAnsiTheme="minorBidi"/>
          <w:color w:val="00B050"/>
          <w:rtl/>
        </w:rPr>
      </w:pPr>
    </w:p>
    <w:p w:rsidR="005F4D6D" w:rsidRPr="00665A34" w:rsidRDefault="005F4D6D" w:rsidP="005F4D6D">
      <w:pPr>
        <w:autoSpaceDE w:val="0"/>
        <w:autoSpaceDN w:val="0"/>
        <w:bidi/>
        <w:adjustRightInd w:val="0"/>
        <w:spacing w:after="0" w:line="240" w:lineRule="auto"/>
        <w:ind w:left="720"/>
        <w:rPr>
          <w:rFonts w:asciiTheme="minorBidi" w:hAnsiTheme="minorBidi"/>
          <w:b/>
          <w:bCs/>
          <w:color w:val="000000" w:themeColor="text1"/>
          <w:sz w:val="20"/>
          <w:szCs w:val="20"/>
          <w:rtl/>
        </w:rPr>
      </w:pPr>
      <w:r>
        <w:rPr>
          <w:rFonts w:asciiTheme="minorBidi" w:hAnsiTheme="minorBidi" w:hint="cs"/>
          <w:b/>
          <w:bCs/>
          <w:color w:val="000000" w:themeColor="text1"/>
          <w:sz w:val="20"/>
          <w:szCs w:val="20"/>
          <w:rtl/>
        </w:rPr>
        <w:t>מעוניין בהערכת שווי לחברה שלך?</w:t>
      </w:r>
    </w:p>
    <w:p w:rsidR="005F4D6D" w:rsidRPr="00665A34" w:rsidRDefault="005F4D6D" w:rsidP="005F4D6D">
      <w:pPr>
        <w:autoSpaceDE w:val="0"/>
        <w:autoSpaceDN w:val="0"/>
        <w:bidi/>
        <w:adjustRightInd w:val="0"/>
        <w:spacing w:after="0" w:line="240" w:lineRule="auto"/>
        <w:ind w:left="720"/>
        <w:rPr>
          <w:rFonts w:asciiTheme="minorBidi" w:hAnsiTheme="minorBidi"/>
          <w:b/>
          <w:bCs/>
          <w:color w:val="000000" w:themeColor="text1"/>
          <w:sz w:val="20"/>
          <w:szCs w:val="20"/>
          <w:rtl/>
        </w:rPr>
      </w:pPr>
      <w:r w:rsidRPr="00665A34">
        <w:rPr>
          <w:rFonts w:asciiTheme="minorBidi" w:hAnsiTheme="minorBidi" w:hint="cs"/>
          <w:b/>
          <w:bCs/>
          <w:color w:val="000000" w:themeColor="text1"/>
          <w:sz w:val="20"/>
          <w:szCs w:val="20"/>
          <w:rtl/>
        </w:rPr>
        <w:t xml:space="preserve">לפגישת היכרות בדיסקרטיות מלאה, </w:t>
      </w:r>
      <w:r w:rsidRPr="00665A34">
        <w:rPr>
          <w:rFonts w:asciiTheme="minorBidi" w:hAnsiTheme="minorBidi" w:hint="cs"/>
          <w:b/>
          <w:bCs/>
          <w:color w:val="0070C0"/>
          <w:sz w:val="20"/>
          <w:szCs w:val="20"/>
          <w:rtl/>
        </w:rPr>
        <w:t>צור קשר</w:t>
      </w:r>
      <w:r w:rsidRPr="00665A34">
        <w:rPr>
          <w:rFonts w:asciiTheme="minorBidi" w:hAnsiTheme="minorBidi" w:hint="cs"/>
          <w:b/>
          <w:bCs/>
          <w:color w:val="000000" w:themeColor="text1"/>
          <w:sz w:val="20"/>
          <w:szCs w:val="20"/>
          <w:rtl/>
        </w:rPr>
        <w:t>.</w:t>
      </w:r>
    </w:p>
    <w:p w:rsidR="00940D63" w:rsidRDefault="000E5ADA"/>
    <w:sectPr w:rsidR="00940D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B1D28"/>
    <w:multiLevelType w:val="hybridMultilevel"/>
    <w:tmpl w:val="8E6EB0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252468"/>
    <w:multiLevelType w:val="hybridMultilevel"/>
    <w:tmpl w:val="A84AD1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89461DD"/>
    <w:multiLevelType w:val="hybridMultilevel"/>
    <w:tmpl w:val="4308E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131703"/>
    <w:multiLevelType w:val="hybridMultilevel"/>
    <w:tmpl w:val="F03844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0D82FF1"/>
    <w:multiLevelType w:val="hybridMultilevel"/>
    <w:tmpl w:val="80782022"/>
    <w:lvl w:ilvl="0" w:tplc="07905F40">
      <w:start w:val="1"/>
      <w:numFmt w:val="decimal"/>
      <w:lvlText w:val="%1."/>
      <w:lvlJc w:val="left"/>
      <w:pPr>
        <w:ind w:left="643"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87E1A49"/>
    <w:multiLevelType w:val="hybridMultilevel"/>
    <w:tmpl w:val="1D3024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54B4926"/>
    <w:multiLevelType w:val="hybridMultilevel"/>
    <w:tmpl w:val="4C548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0"/>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D6D"/>
    <w:rsid w:val="000E5ADA"/>
    <w:rsid w:val="0034060D"/>
    <w:rsid w:val="00377B7F"/>
    <w:rsid w:val="005F4D6D"/>
    <w:rsid w:val="007D5AFE"/>
    <w:rsid w:val="00AD1ACE"/>
    <w:rsid w:val="00F56D8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319412-1101-4222-BA5C-E85E19E7E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4D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D6D"/>
    <w:pPr>
      <w:bidi/>
      <w:spacing w:after="200" w:line="276" w:lineRule="auto"/>
      <w:ind w:left="720"/>
      <w:contextualSpacing/>
    </w:pPr>
  </w:style>
  <w:style w:type="paragraph" w:styleId="NormalWeb">
    <w:name w:val="Normal (Web)"/>
    <w:basedOn w:val="Normal"/>
    <w:uiPriority w:val="99"/>
    <w:semiHidden/>
    <w:unhideWhenUsed/>
    <w:rsid w:val="005F4D6D"/>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F56D8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2HAUZOwlwYI" TargetMode="External"/><Relationship Id="rId3" Type="http://schemas.openxmlformats.org/officeDocument/2006/relationships/settings" Target="settings.xml"/><Relationship Id="rId7" Type="http://schemas.openxmlformats.org/officeDocument/2006/relationships/hyperlink" Target="http://emi-is.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inun.co.il/" TargetMode="External"/><Relationship Id="rId11" Type="http://schemas.openxmlformats.org/officeDocument/2006/relationships/fontTable" Target="fontTable.xml"/><Relationship Id="rId5" Type="http://schemas.openxmlformats.org/officeDocument/2006/relationships/hyperlink" Target="http://www.asakim4u.co.il/%D7%92%D7%99%D7%95%D7%A1_%D7%A9%D7%95%D7%AA%D7%A4%D7%99%D7%9D" TargetMode="External"/><Relationship Id="rId10" Type="http://schemas.openxmlformats.org/officeDocument/2006/relationships/hyperlink" Target="http://www.mtdental.co.il/" TargetMode="External"/><Relationship Id="rId4" Type="http://schemas.openxmlformats.org/officeDocument/2006/relationships/webSettings" Target="webSettings.xml"/><Relationship Id="rId9" Type="http://schemas.openxmlformats.org/officeDocument/2006/relationships/hyperlink" Target="http://www.yis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529</TotalTime>
  <Pages>9</Pages>
  <Words>2725</Words>
  <Characters>15537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Emanuelle Alexis</dc:creator>
  <cp:keywords/>
  <dc:description/>
  <cp:lastModifiedBy>Emanuelle Alexis</cp:lastModifiedBy>
  <cp:revision>3</cp:revision>
  <dcterms:created xsi:type="dcterms:W3CDTF">2016-03-27T13:17:00Z</dcterms:created>
  <dcterms:modified xsi:type="dcterms:W3CDTF">2016-03-28T05:10:00Z</dcterms:modified>
</cp:coreProperties>
</file>